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14" w:rsidRDefault="00A00D2B" w:rsidP="00365BAC">
      <w:pPr>
        <w:spacing w:after="0" w:line="240" w:lineRule="auto"/>
        <w:ind w:left="-6" w:firstLine="715"/>
        <w:rPr>
          <w:rFonts w:ascii="Times New Roman" w:hAnsi="Times New Roman" w:cs="Times New Roman"/>
          <w:szCs w:val="24"/>
        </w:rPr>
      </w:pPr>
      <w:r w:rsidRPr="00375B3F">
        <w:rPr>
          <w:rFonts w:ascii="Times New Roman" w:hAnsi="Times New Roman" w:cs="Times New Roman"/>
          <w:szCs w:val="24"/>
        </w:rPr>
        <w:t>УДК: 517.9</w:t>
      </w:r>
    </w:p>
    <w:p w:rsidR="00375B3F" w:rsidRPr="00375B3F" w:rsidRDefault="00375B3F" w:rsidP="00365BAC">
      <w:pPr>
        <w:spacing w:after="0" w:line="240" w:lineRule="auto"/>
        <w:ind w:left="-6" w:firstLine="715"/>
        <w:rPr>
          <w:rFonts w:ascii="Times New Roman" w:hAnsi="Times New Roman" w:cs="Times New Roman"/>
          <w:szCs w:val="24"/>
        </w:rPr>
      </w:pPr>
    </w:p>
    <w:p w:rsidR="00516214" w:rsidRDefault="00A00D2B" w:rsidP="00365BAC">
      <w:pPr>
        <w:spacing w:after="120" w:line="259" w:lineRule="auto"/>
        <w:ind w:firstLine="715"/>
        <w:jc w:val="center"/>
        <w:rPr>
          <w:rFonts w:ascii="Times New Roman" w:hAnsi="Times New Roman" w:cs="Times New Roman"/>
          <w:szCs w:val="24"/>
        </w:rPr>
      </w:pPr>
      <w:r w:rsidRPr="00375B3F">
        <w:rPr>
          <w:rFonts w:ascii="Times New Roman" w:hAnsi="Times New Roman" w:cs="Times New Roman"/>
          <w:szCs w:val="24"/>
        </w:rPr>
        <w:t>Л.А. Ковалева</w:t>
      </w:r>
    </w:p>
    <w:p w:rsidR="00375B3F" w:rsidRPr="00375B3F" w:rsidRDefault="00375B3F" w:rsidP="00365BAC">
      <w:pPr>
        <w:spacing w:after="120" w:line="259" w:lineRule="auto"/>
        <w:ind w:firstLine="715"/>
        <w:jc w:val="center"/>
        <w:rPr>
          <w:rFonts w:ascii="Times New Roman" w:hAnsi="Times New Roman" w:cs="Times New Roman"/>
          <w:szCs w:val="24"/>
        </w:rPr>
      </w:pPr>
      <w:r>
        <w:rPr>
          <w:rFonts w:ascii="Times New Roman" w:hAnsi="Times New Roman" w:cs="Times New Roman"/>
          <w:szCs w:val="24"/>
          <w:lang w:val="en-US"/>
        </w:rPr>
        <w:t>L</w:t>
      </w:r>
      <w:r w:rsidRPr="00375B3F">
        <w:rPr>
          <w:rFonts w:ascii="Times New Roman" w:hAnsi="Times New Roman" w:cs="Times New Roman"/>
          <w:szCs w:val="24"/>
        </w:rPr>
        <w:t>.</w:t>
      </w:r>
      <w:r>
        <w:rPr>
          <w:rFonts w:ascii="Times New Roman" w:hAnsi="Times New Roman" w:cs="Times New Roman"/>
          <w:szCs w:val="24"/>
          <w:lang w:val="en-US"/>
        </w:rPr>
        <w:t>A</w:t>
      </w:r>
      <w:r w:rsidRPr="00375B3F">
        <w:rPr>
          <w:rFonts w:ascii="Times New Roman" w:hAnsi="Times New Roman" w:cs="Times New Roman"/>
          <w:szCs w:val="24"/>
        </w:rPr>
        <w:t xml:space="preserve">. </w:t>
      </w:r>
      <w:r>
        <w:rPr>
          <w:rFonts w:ascii="Times New Roman" w:hAnsi="Times New Roman" w:cs="Times New Roman"/>
          <w:szCs w:val="24"/>
          <w:lang w:val="en-US"/>
        </w:rPr>
        <w:t>Kovaleva</w:t>
      </w:r>
    </w:p>
    <w:p w:rsidR="00375B3F" w:rsidRDefault="00375B3F" w:rsidP="00365BAC">
      <w:pPr>
        <w:spacing w:after="0" w:line="259" w:lineRule="auto"/>
        <w:ind w:left="0" w:firstLine="715"/>
        <w:jc w:val="center"/>
        <w:rPr>
          <w:rFonts w:ascii="Times New Roman" w:hAnsi="Times New Roman" w:cs="Times New Roman"/>
          <w:b/>
          <w:sz w:val="28"/>
          <w:szCs w:val="28"/>
        </w:rPr>
      </w:pPr>
      <w:r w:rsidRPr="00375B3F">
        <w:rPr>
          <w:rFonts w:ascii="Times New Roman" w:hAnsi="Times New Roman" w:cs="Times New Roman"/>
          <w:b/>
          <w:sz w:val="28"/>
          <w:szCs w:val="28"/>
        </w:rPr>
        <w:t>Разрешимость задачи Дирихле на двумерном комплексе.</w:t>
      </w:r>
    </w:p>
    <w:p w:rsidR="00375B3F" w:rsidRDefault="00375B3F" w:rsidP="00365BAC">
      <w:pPr>
        <w:spacing w:after="0" w:line="259" w:lineRule="auto"/>
        <w:ind w:left="46" w:firstLine="715"/>
        <w:jc w:val="center"/>
        <w:rPr>
          <w:rFonts w:ascii="Times New Roman" w:hAnsi="Times New Roman" w:cs="Times New Roman"/>
          <w:b/>
          <w:sz w:val="28"/>
          <w:szCs w:val="28"/>
        </w:rPr>
      </w:pPr>
      <w:r w:rsidRPr="00375B3F">
        <w:rPr>
          <w:rFonts w:ascii="Times New Roman" w:hAnsi="Times New Roman" w:cs="Times New Roman"/>
          <w:b/>
          <w:sz w:val="28"/>
          <w:szCs w:val="28"/>
        </w:rPr>
        <w:t>Solvability of the Dirichlet problem on a two-dimensional complex.</w:t>
      </w:r>
    </w:p>
    <w:p w:rsidR="00375B3F" w:rsidRPr="00375B3F" w:rsidRDefault="00375B3F" w:rsidP="00365BAC">
      <w:pPr>
        <w:spacing w:after="0" w:line="259" w:lineRule="auto"/>
        <w:ind w:left="46" w:firstLine="715"/>
        <w:rPr>
          <w:rFonts w:ascii="Times New Roman" w:hAnsi="Times New Roman" w:cs="Times New Roman"/>
          <w:b/>
          <w:sz w:val="28"/>
          <w:szCs w:val="28"/>
        </w:rPr>
      </w:pPr>
    </w:p>
    <w:p w:rsidR="00516214" w:rsidRPr="00375B3F" w:rsidRDefault="00A00D2B" w:rsidP="00365BAC">
      <w:pPr>
        <w:spacing w:after="118" w:line="259" w:lineRule="auto"/>
        <w:ind w:left="0" w:firstLine="715"/>
        <w:jc w:val="center"/>
        <w:rPr>
          <w:rFonts w:ascii="Times New Roman" w:hAnsi="Times New Roman" w:cs="Times New Roman"/>
          <w:szCs w:val="24"/>
        </w:rPr>
      </w:pPr>
      <w:r w:rsidRPr="00375B3F">
        <w:rPr>
          <w:rFonts w:ascii="Times New Roman" w:hAnsi="Times New Roman" w:cs="Times New Roman"/>
          <w:szCs w:val="24"/>
        </w:rPr>
        <w:t>Аннотация</w:t>
      </w:r>
    </w:p>
    <w:p w:rsidR="00516214" w:rsidRPr="00375B3F" w:rsidRDefault="00A00D2B" w:rsidP="00365BAC">
      <w:pPr>
        <w:spacing w:after="0" w:line="240" w:lineRule="auto"/>
        <w:ind w:left="0" w:firstLine="715"/>
        <w:rPr>
          <w:rFonts w:ascii="Times New Roman" w:hAnsi="Times New Roman" w:cs="Times New Roman"/>
          <w:i/>
          <w:sz w:val="20"/>
          <w:szCs w:val="20"/>
        </w:rPr>
      </w:pPr>
      <w:r w:rsidRPr="00375B3F">
        <w:rPr>
          <w:rFonts w:ascii="Times New Roman" w:hAnsi="Times New Roman" w:cs="Times New Roman"/>
          <w:i/>
          <w:sz w:val="20"/>
          <w:szCs w:val="20"/>
        </w:rPr>
        <w:t>В статье рассматривается задача Дирихле для гармонических функций на двумерной сети (комплексе), состоящей из плоских выпуклых многоугольников. Была доказана разрешимость задачи в пространствах Гельдера с весом, найдено значение индекса в соответствующих п</w:t>
      </w:r>
      <w:r w:rsidRPr="00375B3F">
        <w:rPr>
          <w:rFonts w:ascii="Times New Roman" w:hAnsi="Times New Roman" w:cs="Times New Roman"/>
          <w:i/>
          <w:sz w:val="20"/>
          <w:szCs w:val="20"/>
        </w:rPr>
        <w:t>ространствах. Получена степеннологарифмическая асимптотика решения вблизи вершин комплекса.</w:t>
      </w:r>
    </w:p>
    <w:p w:rsidR="00375B3F" w:rsidRPr="00375B3F" w:rsidRDefault="00375B3F" w:rsidP="00365BAC">
      <w:pPr>
        <w:ind w:left="-5" w:firstLine="715"/>
        <w:rPr>
          <w:rFonts w:ascii="Times New Roman" w:hAnsi="Times New Roman" w:cs="Times New Roman"/>
          <w:i/>
          <w:sz w:val="20"/>
          <w:szCs w:val="20"/>
        </w:rPr>
      </w:pPr>
      <w:r w:rsidRPr="00375B3F">
        <w:rPr>
          <w:rFonts w:ascii="Times New Roman" w:hAnsi="Times New Roman" w:cs="Times New Roman"/>
          <w:i/>
          <w:sz w:val="20"/>
          <w:szCs w:val="20"/>
        </w:rPr>
        <w:t>Ключевые слова: Задача Дирихле, индекс задачи, пространство Гельдера, асимптотика решения, двумерная сеть.</w:t>
      </w:r>
    </w:p>
    <w:p w:rsidR="00375B3F" w:rsidRPr="00375B3F" w:rsidRDefault="00375B3F" w:rsidP="00365BAC">
      <w:pPr>
        <w:spacing w:after="0" w:line="240" w:lineRule="auto"/>
        <w:ind w:left="0" w:firstLine="715"/>
        <w:rPr>
          <w:rFonts w:ascii="Times New Roman" w:hAnsi="Times New Roman" w:cs="Times New Roman"/>
          <w:i/>
          <w:sz w:val="20"/>
          <w:szCs w:val="20"/>
        </w:rPr>
      </w:pPr>
    </w:p>
    <w:p w:rsidR="00375B3F" w:rsidRPr="00375B3F" w:rsidRDefault="00375B3F" w:rsidP="00365BAC">
      <w:pPr>
        <w:ind w:left="-15" w:firstLine="715"/>
        <w:rPr>
          <w:rFonts w:ascii="Times New Roman" w:hAnsi="Times New Roman" w:cs="Times New Roman"/>
          <w:i/>
          <w:sz w:val="20"/>
          <w:szCs w:val="20"/>
          <w:lang w:val="en-US"/>
        </w:rPr>
      </w:pPr>
      <w:r w:rsidRPr="00375B3F">
        <w:rPr>
          <w:rFonts w:ascii="Times New Roman" w:hAnsi="Times New Roman" w:cs="Times New Roman"/>
          <w:i/>
          <w:sz w:val="20"/>
          <w:szCs w:val="20"/>
          <w:lang w:val="en-US"/>
        </w:rPr>
        <w:t>The article deals with the Dirichlet problem for harmonic functions on a two-dimensional network (complex) consisting of plane convex polygons. The solvability of the problem in Helder spaces with weight was proved, the index value in the corresponding spaces was found. The power-logarithmic asymptotics of the solution near the vertices of the complex is obtained.</w:t>
      </w:r>
    </w:p>
    <w:p w:rsidR="00375B3F" w:rsidRPr="00375B3F" w:rsidRDefault="00375B3F" w:rsidP="00365BAC">
      <w:pPr>
        <w:ind w:left="-15" w:firstLine="715"/>
        <w:rPr>
          <w:rFonts w:ascii="Times New Roman" w:hAnsi="Times New Roman" w:cs="Times New Roman"/>
          <w:i/>
          <w:sz w:val="20"/>
          <w:szCs w:val="20"/>
          <w:lang w:val="en-US"/>
        </w:rPr>
      </w:pPr>
      <w:r w:rsidRPr="00375B3F">
        <w:rPr>
          <w:rFonts w:ascii="Times New Roman" w:hAnsi="Times New Roman" w:cs="Times New Roman"/>
          <w:i/>
          <w:sz w:val="20"/>
          <w:szCs w:val="20"/>
          <w:lang w:val="en-US"/>
        </w:rPr>
        <w:t>Keywords:Dirichlet problem, two-dimensional network, Helder spaces, asymptotics of the solution.</w:t>
      </w:r>
    </w:p>
    <w:p w:rsidR="00375B3F" w:rsidRPr="00375B3F" w:rsidRDefault="00375B3F" w:rsidP="00365BAC">
      <w:pPr>
        <w:spacing w:after="0" w:line="240" w:lineRule="auto"/>
        <w:ind w:left="0" w:firstLine="715"/>
        <w:rPr>
          <w:rFonts w:ascii="Times New Roman" w:hAnsi="Times New Roman" w:cs="Times New Roman"/>
          <w:szCs w:val="24"/>
          <w:lang w:val="en-US"/>
        </w:rPr>
      </w:pPr>
    </w:p>
    <w:p w:rsidR="00516214" w:rsidRPr="00375B3F" w:rsidRDefault="00A00D2B" w:rsidP="00365BAC">
      <w:pPr>
        <w:spacing w:after="42"/>
        <w:ind w:left="-15" w:firstLine="715"/>
        <w:rPr>
          <w:rFonts w:ascii="Times New Roman" w:hAnsi="Times New Roman" w:cs="Times New Roman"/>
          <w:szCs w:val="24"/>
        </w:rPr>
      </w:pPr>
      <w:r w:rsidRPr="00375B3F">
        <w:rPr>
          <w:rFonts w:ascii="Times New Roman" w:hAnsi="Times New Roman" w:cs="Times New Roman"/>
          <w:szCs w:val="24"/>
        </w:rPr>
        <w:t xml:space="preserve">В пространстве </w:t>
      </w:r>
      <w:r w:rsidRPr="00375B3F">
        <w:rPr>
          <w:rFonts w:ascii="Times New Roman" w:hAnsi="Times New Roman" w:cs="Times New Roman"/>
          <w:szCs w:val="24"/>
        </w:rPr>
        <w:t>R</w:t>
      </w:r>
      <w:r w:rsidRPr="00375B3F">
        <w:rPr>
          <w:rFonts w:ascii="Times New Roman" w:eastAsia="Cambria" w:hAnsi="Times New Roman" w:cs="Times New Roman"/>
          <w:szCs w:val="24"/>
          <w:vertAlign w:val="superscript"/>
        </w:rPr>
        <w:t xml:space="preserve">3 </w:t>
      </w:r>
      <w:r w:rsidRPr="00375B3F">
        <w:rPr>
          <w:rFonts w:ascii="Times New Roman" w:hAnsi="Times New Roman" w:cs="Times New Roman"/>
          <w:szCs w:val="24"/>
        </w:rPr>
        <w:t xml:space="preserve">рассмотрим конечное множество </w:t>
      </w:r>
      <w:r w:rsidRPr="00375B3F">
        <w:rPr>
          <w:rFonts w:ascii="Times New Roman" w:eastAsia="Cambria" w:hAnsi="Times New Roman" w:cs="Times New Roman"/>
          <w:szCs w:val="24"/>
        </w:rPr>
        <w:t xml:space="preserve">M </w:t>
      </w:r>
      <w:r w:rsidRPr="00375B3F">
        <w:rPr>
          <w:rFonts w:ascii="Times New Roman" w:hAnsi="Times New Roman" w:cs="Times New Roman"/>
          <w:szCs w:val="24"/>
        </w:rPr>
        <w:t>плоских</w:t>
      </w:r>
      <w:r w:rsidRPr="00375B3F">
        <w:rPr>
          <w:rFonts w:ascii="Times New Roman" w:hAnsi="Times New Roman" w:cs="Times New Roman"/>
          <w:szCs w:val="24"/>
        </w:rPr>
        <w:t xml:space="preserve"> выпуклых многоугольников </w:t>
      </w:r>
      <w:r w:rsidRPr="00375B3F">
        <w:rPr>
          <w:rFonts w:ascii="Times New Roman" w:eastAsia="Cambria" w:hAnsi="Times New Roman" w:cs="Times New Roman"/>
          <w:i/>
          <w:szCs w:val="24"/>
        </w:rPr>
        <w:t>M</w:t>
      </w:r>
      <w:r w:rsidRPr="00375B3F">
        <w:rPr>
          <w:rFonts w:ascii="Times New Roman" w:hAnsi="Times New Roman" w:cs="Times New Roman"/>
          <w:szCs w:val="24"/>
        </w:rPr>
        <w:t xml:space="preserve">, которые попарно могут пересекаться только по своим сторонам. Совокупность отрезков </w:t>
      </w:r>
      <w:r w:rsidRPr="00375B3F">
        <w:rPr>
          <w:rFonts w:ascii="Times New Roman" w:eastAsia="Cambria" w:hAnsi="Times New Roman" w:cs="Times New Roman"/>
          <w:i/>
          <w:szCs w:val="24"/>
        </w:rPr>
        <w:t>L</w:t>
      </w:r>
      <w:r w:rsidRPr="00375B3F">
        <w:rPr>
          <w:rFonts w:ascii="Times New Roman" w:hAnsi="Times New Roman" w:cs="Times New Roman"/>
          <w:szCs w:val="24"/>
        </w:rPr>
        <w:t xml:space="preserve">, являющихся сторонами одного или нескольких многоугольников, обозначим </w:t>
      </w:r>
      <w:r w:rsidRPr="00375B3F">
        <w:rPr>
          <w:rFonts w:ascii="Times New Roman" w:eastAsia="Cambria" w:hAnsi="Times New Roman" w:cs="Times New Roman"/>
          <w:szCs w:val="24"/>
        </w:rPr>
        <w:t>L</w:t>
      </w:r>
      <w:r w:rsidRPr="00375B3F">
        <w:rPr>
          <w:rFonts w:ascii="Times New Roman" w:hAnsi="Times New Roman" w:cs="Times New Roman"/>
          <w:szCs w:val="24"/>
        </w:rPr>
        <w:t xml:space="preserve">, а множество их концов – </w:t>
      </w:r>
      <w:r w:rsidRPr="00375B3F">
        <w:rPr>
          <w:rFonts w:ascii="Times New Roman" w:eastAsia="Cambria" w:hAnsi="Times New Roman" w:cs="Times New Roman"/>
          <w:i/>
          <w:szCs w:val="24"/>
        </w:rPr>
        <w:t>F</w:t>
      </w:r>
      <w:r w:rsidR="00375B3F">
        <w:rPr>
          <w:rFonts w:ascii="Times New Roman" w:hAnsi="Times New Roman" w:cs="Times New Roman"/>
          <w:szCs w:val="24"/>
        </w:rPr>
        <w:t>. Объ</w:t>
      </w:r>
      <w:r w:rsidRPr="00375B3F">
        <w:rPr>
          <w:rFonts w:ascii="Times New Roman" w:hAnsi="Times New Roman" w:cs="Times New Roman"/>
          <w:szCs w:val="24"/>
        </w:rPr>
        <w:t xml:space="preserve">единение </w:t>
      </w:r>
      <w:r w:rsidRPr="00375B3F">
        <w:rPr>
          <w:rFonts w:ascii="Times New Roman" w:eastAsia="Cambria" w:hAnsi="Times New Roman" w:cs="Times New Roman"/>
          <w:i/>
          <w:szCs w:val="24"/>
        </w:rPr>
        <w:t xml:space="preserve">K </w:t>
      </w:r>
      <w:r w:rsidRPr="00375B3F">
        <w:rPr>
          <w:rFonts w:ascii="Times New Roman" w:hAnsi="Times New Roman" w:cs="Times New Roman"/>
          <w:szCs w:val="24"/>
        </w:rPr>
        <w:t xml:space="preserve">многоугольников </w:t>
      </w:r>
      <w:r w:rsidRPr="00375B3F">
        <w:rPr>
          <w:rFonts w:ascii="Times New Roman" w:eastAsia="Cambria" w:hAnsi="Times New Roman" w:cs="Times New Roman"/>
          <w:i/>
          <w:szCs w:val="24"/>
        </w:rPr>
        <w:t xml:space="preserve">M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M</w:t>
      </w:r>
      <w:r w:rsidRPr="00375B3F">
        <w:rPr>
          <w:rFonts w:ascii="Times New Roman" w:hAnsi="Times New Roman" w:cs="Times New Roman"/>
          <w:szCs w:val="24"/>
        </w:rPr>
        <w:t>, расс</w:t>
      </w:r>
      <w:r w:rsidRPr="00375B3F">
        <w:rPr>
          <w:rFonts w:ascii="Times New Roman" w:hAnsi="Times New Roman" w:cs="Times New Roman"/>
          <w:szCs w:val="24"/>
        </w:rPr>
        <w:t xml:space="preserve">матриваемых как замкнутые подмножества </w:t>
      </w:r>
      <w:r w:rsidRPr="00375B3F">
        <w:rPr>
          <w:rFonts w:ascii="Times New Roman" w:hAnsi="Times New Roman" w:cs="Times New Roman"/>
          <w:szCs w:val="24"/>
        </w:rPr>
        <w:t>R</w:t>
      </w:r>
      <w:r w:rsidRPr="00375B3F">
        <w:rPr>
          <w:rFonts w:ascii="Times New Roman" w:eastAsia="Cambria" w:hAnsi="Times New Roman" w:cs="Times New Roman"/>
          <w:szCs w:val="24"/>
          <w:vertAlign w:val="superscript"/>
        </w:rPr>
        <w:t>3</w:t>
      </w:r>
      <w:r w:rsidRPr="00375B3F">
        <w:rPr>
          <w:rFonts w:ascii="Times New Roman" w:hAnsi="Times New Roman" w:cs="Times New Roman"/>
          <w:szCs w:val="24"/>
        </w:rPr>
        <w:t xml:space="preserve">, называется двумерным комплексом, и сетью, если дополнительно каждый отрезок </w:t>
      </w:r>
      <w:r w:rsidRPr="00375B3F">
        <w:rPr>
          <w:rFonts w:ascii="Times New Roman" w:eastAsia="Cambria" w:hAnsi="Times New Roman" w:cs="Times New Roman"/>
          <w:i/>
          <w:szCs w:val="24"/>
        </w:rPr>
        <w:t xml:space="preserve">L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L </w:t>
      </w:r>
      <w:r w:rsidRPr="00375B3F">
        <w:rPr>
          <w:rFonts w:ascii="Times New Roman" w:hAnsi="Times New Roman" w:cs="Times New Roman"/>
          <w:szCs w:val="24"/>
        </w:rPr>
        <w:t xml:space="preserve">может служить границей не более двух многоугольников. По отношению к </w:t>
      </w:r>
      <w:r w:rsidRPr="00375B3F">
        <w:rPr>
          <w:rFonts w:ascii="Times New Roman" w:eastAsia="Cambria" w:hAnsi="Times New Roman" w:cs="Times New Roman"/>
          <w:i/>
          <w:szCs w:val="24"/>
        </w:rPr>
        <w:t xml:space="preserve">K </w:t>
      </w:r>
      <w:r w:rsidRPr="00375B3F">
        <w:rPr>
          <w:rFonts w:ascii="Times New Roman" w:hAnsi="Times New Roman" w:cs="Times New Roman"/>
          <w:szCs w:val="24"/>
        </w:rPr>
        <w:t xml:space="preserve">элементы </w:t>
      </w:r>
      <w:r w:rsidRPr="00375B3F">
        <w:rPr>
          <w:rFonts w:ascii="Times New Roman" w:eastAsia="Cambria" w:hAnsi="Times New Roman" w:cs="Times New Roman"/>
          <w:i/>
          <w:szCs w:val="24"/>
        </w:rPr>
        <w:t xml:space="preserve">M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hAnsi="Times New Roman" w:cs="Times New Roman"/>
          <w:szCs w:val="24"/>
        </w:rPr>
        <w:t xml:space="preserve">M </w:t>
      </w:r>
      <w:r w:rsidRPr="00375B3F">
        <w:rPr>
          <w:rFonts w:ascii="Times New Roman" w:hAnsi="Times New Roman" w:cs="Times New Roman"/>
          <w:szCs w:val="24"/>
        </w:rPr>
        <w:t xml:space="preserve">называем гранями, а элементы </w:t>
      </w:r>
      <w:r w:rsidRPr="00375B3F">
        <w:rPr>
          <w:rFonts w:ascii="Times New Roman" w:eastAsia="Cambria" w:hAnsi="Times New Roman" w:cs="Times New Roman"/>
          <w:i/>
          <w:szCs w:val="24"/>
        </w:rPr>
        <w:t xml:space="preserve">L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L </w:t>
      </w:r>
      <w:r w:rsidRPr="00375B3F">
        <w:rPr>
          <w:rFonts w:ascii="Times New Roman" w:hAnsi="Times New Roman" w:cs="Times New Roman"/>
          <w:szCs w:val="24"/>
        </w:rPr>
        <w:t>– сторонам</w:t>
      </w:r>
      <w:r w:rsidRPr="00375B3F">
        <w:rPr>
          <w:rFonts w:ascii="Times New Roman" w:hAnsi="Times New Roman" w:cs="Times New Roman"/>
          <w:szCs w:val="24"/>
        </w:rPr>
        <w:t xml:space="preserve">и или ребрами в зависимости от того, входит </w:t>
      </w:r>
      <w:r w:rsidRPr="00375B3F">
        <w:rPr>
          <w:rFonts w:ascii="Times New Roman" w:eastAsia="Cambria" w:hAnsi="Times New Roman" w:cs="Times New Roman"/>
          <w:i/>
          <w:szCs w:val="24"/>
        </w:rPr>
        <w:t xml:space="preserve">L </w:t>
      </w:r>
      <w:r w:rsidRPr="00375B3F">
        <w:rPr>
          <w:rFonts w:ascii="Times New Roman" w:hAnsi="Times New Roman" w:cs="Times New Roman"/>
          <w:szCs w:val="24"/>
        </w:rPr>
        <w:t xml:space="preserve">в границу одной или нескольких граней. Удобно еще с каждым элементом </w:t>
      </w:r>
      <w:r w:rsidRPr="00375B3F">
        <w:rPr>
          <w:rFonts w:ascii="Times New Roman" w:eastAsia="Cambria" w:hAnsi="Times New Roman" w:cs="Times New Roman"/>
          <w:i/>
          <w:szCs w:val="24"/>
        </w:rPr>
        <w:t xml:space="preserve">L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L </w:t>
      </w:r>
      <w:r w:rsidRPr="00375B3F">
        <w:rPr>
          <w:rFonts w:ascii="Times New Roman" w:hAnsi="Times New Roman" w:cs="Times New Roman"/>
          <w:szCs w:val="24"/>
        </w:rPr>
        <w:t xml:space="preserve">связать совокупность </w:t>
      </w:r>
      <w:r w:rsidRPr="00375B3F">
        <w:rPr>
          <w:rFonts w:ascii="Times New Roman" w:eastAsia="Cambria" w:hAnsi="Times New Roman" w:cs="Times New Roman"/>
          <w:szCs w:val="24"/>
        </w:rPr>
        <w:t>M</w:t>
      </w:r>
      <w:r w:rsidRPr="00375B3F">
        <w:rPr>
          <w:rFonts w:ascii="Times New Roman" w:eastAsia="Cambria" w:hAnsi="Times New Roman" w:cs="Times New Roman"/>
          <w:i/>
          <w:szCs w:val="24"/>
          <w:vertAlign w:val="subscript"/>
        </w:rPr>
        <w:t xml:space="preserve">L </w:t>
      </w:r>
      <w:r w:rsidRPr="00375B3F">
        <w:rPr>
          <w:rFonts w:ascii="Times New Roman" w:hAnsi="Times New Roman" w:cs="Times New Roman"/>
          <w:szCs w:val="24"/>
        </w:rPr>
        <w:t xml:space="preserve">всех граней, граничащих с </w:t>
      </w:r>
      <w:r w:rsidRPr="00375B3F">
        <w:rPr>
          <w:rFonts w:ascii="Times New Roman" w:eastAsia="Cambria" w:hAnsi="Times New Roman" w:cs="Times New Roman"/>
          <w:i/>
          <w:szCs w:val="24"/>
        </w:rPr>
        <w:t>L</w:t>
      </w:r>
      <w:r w:rsidRPr="00375B3F">
        <w:rPr>
          <w:rFonts w:ascii="Times New Roman" w:hAnsi="Times New Roman" w:cs="Times New Roman"/>
          <w:szCs w:val="24"/>
        </w:rPr>
        <w:t>.</w:t>
      </w:r>
    </w:p>
    <w:p w:rsidR="00516214" w:rsidRPr="00375B3F" w:rsidRDefault="00A00D2B" w:rsidP="00365BAC">
      <w:pPr>
        <w:spacing w:line="305" w:lineRule="auto"/>
        <w:ind w:left="-15" w:firstLine="715"/>
        <w:rPr>
          <w:rFonts w:ascii="Times New Roman" w:hAnsi="Times New Roman" w:cs="Times New Roman"/>
          <w:szCs w:val="24"/>
        </w:rPr>
      </w:pPr>
      <w:r w:rsidRPr="00375B3F">
        <w:rPr>
          <w:rFonts w:ascii="Times New Roman" w:hAnsi="Times New Roman" w:cs="Times New Roman"/>
          <w:szCs w:val="24"/>
        </w:rPr>
        <w:t xml:space="preserve">Пусть подмножество </w:t>
      </w:r>
      <w:r w:rsidRPr="00375B3F">
        <w:rPr>
          <w:rFonts w:ascii="Times New Roman" w:eastAsia="Cambria" w:hAnsi="Times New Roman" w:cs="Times New Roman"/>
          <w:i/>
          <w:szCs w:val="24"/>
        </w:rPr>
        <w:t>K</w:t>
      </w:r>
      <w:r w:rsidRPr="00375B3F">
        <w:rPr>
          <w:rFonts w:ascii="Times New Roman" w:eastAsia="Cambria" w:hAnsi="Times New Roman" w:cs="Times New Roman"/>
          <w:szCs w:val="24"/>
          <w:vertAlign w:val="superscript"/>
        </w:rPr>
        <w:t xml:space="preserve">1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hAnsi="Times New Roman" w:cs="Times New Roman"/>
          <w:szCs w:val="24"/>
        </w:rPr>
        <w:t>R</w:t>
      </w:r>
      <w:r w:rsidRPr="00375B3F">
        <w:rPr>
          <w:rFonts w:ascii="Times New Roman" w:eastAsia="Cambria" w:hAnsi="Times New Roman" w:cs="Times New Roman"/>
          <w:szCs w:val="24"/>
          <w:vertAlign w:val="superscript"/>
        </w:rPr>
        <w:t xml:space="preserve">3 </w:t>
      </w:r>
      <w:r w:rsidR="00375B3F">
        <w:rPr>
          <w:rFonts w:ascii="Times New Roman" w:hAnsi="Times New Roman" w:cs="Times New Roman"/>
          <w:szCs w:val="24"/>
        </w:rPr>
        <w:t>означает объ</w:t>
      </w:r>
      <w:r w:rsidRPr="00375B3F">
        <w:rPr>
          <w:rFonts w:ascii="Times New Roman" w:hAnsi="Times New Roman" w:cs="Times New Roman"/>
          <w:szCs w:val="24"/>
        </w:rPr>
        <w:t xml:space="preserve">единение всех отрезков </w:t>
      </w:r>
      <w:r w:rsidRPr="00375B3F">
        <w:rPr>
          <w:rFonts w:ascii="Times New Roman" w:eastAsia="Cambria" w:hAnsi="Times New Roman" w:cs="Times New Roman"/>
          <w:i/>
          <w:szCs w:val="24"/>
        </w:rPr>
        <w:t xml:space="preserve">L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L</w:t>
      </w:r>
      <w:r w:rsidRPr="00375B3F">
        <w:rPr>
          <w:rFonts w:ascii="Times New Roman" w:hAnsi="Times New Roman" w:cs="Times New Roman"/>
          <w:szCs w:val="24"/>
        </w:rPr>
        <w:t xml:space="preserve">, взятых без своих концов, так что замкнутое множество </w:t>
      </w:r>
      <w:r w:rsidRPr="00375B3F">
        <w:rPr>
          <w:rFonts w:ascii="Times New Roman" w:eastAsia="Cambria" w:hAnsi="Times New Roman" w:cs="Times New Roman"/>
          <w:i/>
          <w:szCs w:val="24"/>
        </w:rPr>
        <w:t xml:space="preserve">F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K</w:t>
      </w:r>
      <w:r w:rsidRPr="00375B3F">
        <w:rPr>
          <w:rFonts w:ascii="Times New Roman" w:eastAsia="Cambria" w:hAnsi="Times New Roman" w:cs="Times New Roman"/>
          <w:szCs w:val="24"/>
          <w:vertAlign w:val="superscript"/>
        </w:rPr>
        <w:t xml:space="preserve">1 </w:t>
      </w:r>
      <w:r w:rsidRPr="00375B3F">
        <w:rPr>
          <w:rFonts w:ascii="Times New Roman" w:hAnsi="Times New Roman" w:cs="Times New Roman"/>
          <w:szCs w:val="24"/>
        </w:rPr>
        <w:t xml:space="preserve">представляет собой ломаную в </w:t>
      </w:r>
      <w:r w:rsidRPr="00375B3F">
        <w:rPr>
          <w:rFonts w:ascii="Times New Roman" w:hAnsi="Times New Roman" w:cs="Times New Roman"/>
          <w:szCs w:val="24"/>
        </w:rPr>
        <w:t>R</w:t>
      </w:r>
      <w:r w:rsidRPr="00375B3F">
        <w:rPr>
          <w:rFonts w:ascii="Times New Roman" w:eastAsia="Cambria" w:hAnsi="Times New Roman" w:cs="Times New Roman"/>
          <w:szCs w:val="24"/>
          <w:vertAlign w:val="superscript"/>
        </w:rPr>
        <w:t>3</w:t>
      </w:r>
      <w:r w:rsidRPr="00375B3F">
        <w:rPr>
          <w:rFonts w:ascii="Times New Roman" w:hAnsi="Times New Roman" w:cs="Times New Roman"/>
          <w:szCs w:val="24"/>
        </w:rPr>
        <w:t xml:space="preserve">. Аналогично под </w:t>
      </w:r>
      <w:r w:rsidRPr="00375B3F">
        <w:rPr>
          <w:rFonts w:ascii="Times New Roman" w:eastAsia="Cambria" w:hAnsi="Times New Roman" w:cs="Times New Roman"/>
          <w:i/>
          <w:szCs w:val="24"/>
        </w:rPr>
        <w:t>K</w:t>
      </w:r>
      <w:r w:rsidRPr="00375B3F">
        <w:rPr>
          <w:rFonts w:ascii="Times New Roman" w:eastAsia="Cambria" w:hAnsi="Times New Roman" w:cs="Times New Roman"/>
          <w:szCs w:val="24"/>
          <w:vertAlign w:val="superscript"/>
        </w:rPr>
        <w:t xml:space="preserve">2 </w:t>
      </w:r>
      <w:r w:rsidR="00375B3F">
        <w:rPr>
          <w:rFonts w:ascii="Times New Roman" w:hAnsi="Times New Roman" w:cs="Times New Roman"/>
          <w:szCs w:val="24"/>
        </w:rPr>
        <w:t>условимся понимать объ</w:t>
      </w:r>
      <w:r w:rsidRPr="00375B3F">
        <w:rPr>
          <w:rFonts w:ascii="Times New Roman" w:hAnsi="Times New Roman" w:cs="Times New Roman"/>
          <w:szCs w:val="24"/>
        </w:rPr>
        <w:t xml:space="preserve">единение всех граней, взятых без своей границы. Множество </w:t>
      </w:r>
      <w:r w:rsidRPr="00375B3F">
        <w:rPr>
          <w:rFonts w:ascii="Times New Roman" w:eastAsia="Cambria" w:hAnsi="Times New Roman" w:cs="Times New Roman"/>
          <w:szCs w:val="24"/>
        </w:rPr>
        <w:t xml:space="preserve">L </w:t>
      </w:r>
      <w:r w:rsidRPr="00375B3F">
        <w:rPr>
          <w:rFonts w:ascii="Times New Roman" w:hAnsi="Times New Roman" w:cs="Times New Roman"/>
          <w:szCs w:val="24"/>
        </w:rPr>
        <w:t>всех ребер разобьем на два попарно непересекающихся подмножес</w:t>
      </w:r>
      <w:r w:rsidRPr="00375B3F">
        <w:rPr>
          <w:rFonts w:ascii="Times New Roman" w:hAnsi="Times New Roman" w:cs="Times New Roman"/>
          <w:szCs w:val="24"/>
        </w:rPr>
        <w:t xml:space="preserve">тва </w:t>
      </w:r>
      <w:r w:rsidRPr="00375B3F">
        <w:rPr>
          <w:rFonts w:ascii="Times New Roman" w:eastAsia="Cambria" w:hAnsi="Times New Roman" w:cs="Times New Roman"/>
          <w:szCs w:val="24"/>
        </w:rPr>
        <w:t>L</w:t>
      </w:r>
      <w:r w:rsidRPr="00375B3F">
        <w:rPr>
          <w:rFonts w:ascii="Times New Roman" w:eastAsia="Cambria" w:hAnsi="Times New Roman" w:cs="Times New Roman"/>
          <w:i/>
          <w:szCs w:val="24"/>
          <w:vertAlign w:val="subscript"/>
        </w:rPr>
        <w:t xml:space="preserve">D </w:t>
      </w:r>
      <w:r w:rsidRPr="00375B3F">
        <w:rPr>
          <w:rFonts w:ascii="Times New Roman" w:hAnsi="Times New Roman" w:cs="Times New Roman"/>
          <w:szCs w:val="24"/>
        </w:rPr>
        <w:t xml:space="preserve">и </w:t>
      </w:r>
      <w:r w:rsidRPr="00375B3F">
        <w:rPr>
          <w:rFonts w:ascii="Times New Roman" w:eastAsia="Cambria" w:hAnsi="Times New Roman" w:cs="Times New Roman"/>
          <w:szCs w:val="24"/>
        </w:rPr>
        <w:t>L</w:t>
      </w:r>
      <w:r w:rsidRPr="00375B3F">
        <w:rPr>
          <w:rFonts w:ascii="Times New Roman" w:eastAsia="Cambria" w:hAnsi="Times New Roman" w:cs="Times New Roman"/>
          <w:i/>
          <w:szCs w:val="24"/>
          <w:vertAlign w:val="subscript"/>
        </w:rPr>
        <w:t>H</w:t>
      </w:r>
      <w:r w:rsidRPr="00375B3F">
        <w:rPr>
          <w:rFonts w:ascii="Times New Roman" w:hAnsi="Times New Roman" w:cs="Times New Roman"/>
          <w:szCs w:val="24"/>
        </w:rPr>
        <w:t>, первое из которых состоит из некоторого подмноже</w:t>
      </w:r>
      <w:r w:rsidR="00375B3F">
        <w:rPr>
          <w:rFonts w:ascii="Times New Roman" w:hAnsi="Times New Roman" w:cs="Times New Roman"/>
          <w:szCs w:val="24"/>
        </w:rPr>
        <w:t>ства сторон. Соответствующие объ</w:t>
      </w:r>
      <w:r w:rsidRPr="00375B3F">
        <w:rPr>
          <w:rFonts w:ascii="Times New Roman" w:hAnsi="Times New Roman" w:cs="Times New Roman"/>
          <w:szCs w:val="24"/>
        </w:rPr>
        <w:t xml:space="preserve">единения этих ребер, взятые без своих концов, обозначим </w:t>
      </w:r>
      <w:r w:rsidRPr="00375B3F">
        <w:rPr>
          <w:rFonts w:ascii="Times New Roman" w:eastAsia="Cambria" w:hAnsi="Times New Roman" w:cs="Times New Roman"/>
          <w:i/>
          <w:szCs w:val="24"/>
        </w:rPr>
        <w:t>K</w:t>
      </w:r>
      <w:r w:rsidRPr="00375B3F">
        <w:rPr>
          <w:rFonts w:ascii="Times New Roman" w:eastAsia="Cambria" w:hAnsi="Times New Roman" w:cs="Times New Roman"/>
          <w:i/>
          <w:szCs w:val="24"/>
          <w:vertAlign w:val="subscript"/>
        </w:rPr>
        <w:t>D</w:t>
      </w:r>
      <w:r w:rsidRPr="00375B3F">
        <w:rPr>
          <w:rFonts w:ascii="Times New Roman" w:eastAsia="Cambria" w:hAnsi="Times New Roman" w:cs="Times New Roman"/>
          <w:szCs w:val="24"/>
          <w:vertAlign w:val="superscript"/>
        </w:rPr>
        <w:t xml:space="preserve">1 </w:t>
      </w:r>
      <w:r w:rsidRPr="00375B3F">
        <w:rPr>
          <w:rFonts w:ascii="Times New Roman" w:hAnsi="Times New Roman" w:cs="Times New Roman"/>
          <w:szCs w:val="24"/>
        </w:rPr>
        <w:t xml:space="preserve">и </w:t>
      </w:r>
      <w:r w:rsidRPr="00375B3F">
        <w:rPr>
          <w:rFonts w:ascii="Times New Roman" w:eastAsia="Cambria" w:hAnsi="Times New Roman" w:cs="Times New Roman"/>
          <w:i/>
          <w:szCs w:val="24"/>
        </w:rPr>
        <w:t>K</w:t>
      </w:r>
      <w:r w:rsidRPr="00375B3F">
        <w:rPr>
          <w:rFonts w:ascii="Times New Roman" w:eastAsia="Cambria" w:hAnsi="Times New Roman" w:cs="Times New Roman"/>
          <w:i/>
          <w:szCs w:val="24"/>
          <w:vertAlign w:val="subscript"/>
        </w:rPr>
        <w:t>H</w:t>
      </w:r>
      <w:r w:rsidRPr="00375B3F">
        <w:rPr>
          <w:rFonts w:ascii="Times New Roman" w:eastAsia="Cambria" w:hAnsi="Times New Roman" w:cs="Times New Roman"/>
          <w:szCs w:val="24"/>
          <w:vertAlign w:val="superscript"/>
        </w:rPr>
        <w:t xml:space="preserve">1 </w:t>
      </w:r>
      <w:r w:rsidRPr="00375B3F">
        <w:rPr>
          <w:rFonts w:ascii="Times New Roman" w:hAnsi="Times New Roman" w:cs="Times New Roman"/>
          <w:szCs w:val="24"/>
        </w:rPr>
        <w:t xml:space="preserve">. Аналогично пусть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 xml:space="preserve">D </w:t>
      </w:r>
      <w:r w:rsidRPr="00375B3F">
        <w:rPr>
          <w:rFonts w:ascii="Times New Roman" w:hAnsi="Times New Roman" w:cs="Times New Roman"/>
          <w:szCs w:val="24"/>
        </w:rPr>
        <w:t xml:space="preserve">состоит из точек, являющихся концами отрезков </w:t>
      </w:r>
      <w:r w:rsidRPr="00375B3F">
        <w:rPr>
          <w:rFonts w:ascii="Times New Roman" w:eastAsia="Cambria" w:hAnsi="Times New Roman" w:cs="Times New Roman"/>
          <w:i/>
          <w:szCs w:val="24"/>
        </w:rPr>
        <w:t xml:space="preserve">L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L</w:t>
      </w:r>
      <w:r w:rsidRPr="00375B3F">
        <w:rPr>
          <w:rFonts w:ascii="Times New Roman" w:eastAsia="Cambria" w:hAnsi="Times New Roman" w:cs="Times New Roman"/>
          <w:i/>
          <w:szCs w:val="24"/>
          <w:vertAlign w:val="subscript"/>
        </w:rPr>
        <w:t>D</w:t>
      </w:r>
      <w:r w:rsidRPr="00375B3F">
        <w:rPr>
          <w:rFonts w:ascii="Times New Roman" w:hAnsi="Times New Roman" w:cs="Times New Roman"/>
          <w:szCs w:val="24"/>
        </w:rPr>
        <w:t xml:space="preserve">. Тогда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 xml:space="preserve">H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 xml:space="preserve">F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 xml:space="preserve">D </w:t>
      </w:r>
      <w:r w:rsidRPr="00375B3F">
        <w:rPr>
          <w:rFonts w:ascii="Times New Roman" w:hAnsi="Times New Roman" w:cs="Times New Roman"/>
          <w:szCs w:val="24"/>
        </w:rPr>
        <w:t>сос</w:t>
      </w:r>
      <w:r w:rsidRPr="00375B3F">
        <w:rPr>
          <w:rFonts w:ascii="Times New Roman" w:hAnsi="Times New Roman" w:cs="Times New Roman"/>
          <w:szCs w:val="24"/>
        </w:rPr>
        <w:t xml:space="preserve">тоит из точек </w:t>
      </w:r>
      <w:r w:rsidRPr="00375B3F">
        <w:rPr>
          <w:rFonts w:ascii="Times New Roman" w:eastAsia="Cambria" w:hAnsi="Times New Roman" w:cs="Times New Roman"/>
          <w:i/>
          <w:szCs w:val="24"/>
        </w:rPr>
        <w:t>τ</w:t>
      </w:r>
      <w:r w:rsidRPr="00375B3F">
        <w:rPr>
          <w:rFonts w:ascii="Times New Roman" w:hAnsi="Times New Roman" w:cs="Times New Roman"/>
          <w:szCs w:val="24"/>
        </w:rPr>
        <w:t xml:space="preserve">, для которых все отрезки </w:t>
      </w:r>
      <w:r w:rsidRPr="00375B3F">
        <w:rPr>
          <w:rFonts w:ascii="Times New Roman" w:eastAsia="Cambria" w:hAnsi="Times New Roman" w:cs="Times New Roman"/>
          <w:i/>
          <w:szCs w:val="24"/>
        </w:rPr>
        <w:t xml:space="preserve">L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L </w:t>
      </w:r>
      <w:r w:rsidRPr="00375B3F">
        <w:rPr>
          <w:rFonts w:ascii="Times New Roman" w:hAnsi="Times New Roman" w:cs="Times New Roman"/>
          <w:szCs w:val="24"/>
        </w:rPr>
        <w:t xml:space="preserve">с этим концом принадлежат </w:t>
      </w:r>
      <w:r w:rsidRPr="00375B3F">
        <w:rPr>
          <w:rFonts w:ascii="Times New Roman" w:eastAsia="Cambria" w:hAnsi="Times New Roman" w:cs="Times New Roman"/>
          <w:szCs w:val="24"/>
        </w:rPr>
        <w:t>L</w:t>
      </w:r>
      <w:r w:rsidRPr="00375B3F">
        <w:rPr>
          <w:rFonts w:ascii="Times New Roman" w:eastAsia="Cambria" w:hAnsi="Times New Roman" w:cs="Times New Roman"/>
          <w:i/>
          <w:szCs w:val="24"/>
          <w:vertAlign w:val="subscript"/>
        </w:rPr>
        <w:t>H</w:t>
      </w:r>
      <w:r w:rsidRPr="00375B3F">
        <w:rPr>
          <w:rFonts w:ascii="Times New Roman" w:hAnsi="Times New Roman" w:cs="Times New Roman"/>
          <w:szCs w:val="24"/>
        </w:rPr>
        <w:t>.</w:t>
      </w:r>
    </w:p>
    <w:p w:rsidR="00516214" w:rsidRPr="00375B3F" w:rsidRDefault="00A00D2B" w:rsidP="00365BAC">
      <w:pPr>
        <w:spacing w:after="34" w:line="296" w:lineRule="auto"/>
        <w:ind w:left="-15" w:firstLine="715"/>
        <w:rPr>
          <w:rFonts w:ascii="Times New Roman" w:hAnsi="Times New Roman" w:cs="Times New Roman"/>
          <w:szCs w:val="24"/>
        </w:rPr>
      </w:pPr>
      <w:r w:rsidRPr="00375B3F">
        <w:rPr>
          <w:rFonts w:ascii="Times New Roman" w:hAnsi="Times New Roman" w:cs="Times New Roman"/>
          <w:szCs w:val="24"/>
        </w:rPr>
        <w:t xml:space="preserve">Следуя [1], функцию </w:t>
      </w:r>
      <w:r w:rsidRPr="00375B3F">
        <w:rPr>
          <w:rFonts w:ascii="Times New Roman" w:eastAsia="Cambria" w:hAnsi="Times New Roman" w:cs="Times New Roman"/>
          <w:i/>
          <w:szCs w:val="24"/>
        </w:rPr>
        <w:t>u</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x</w:t>
      </w:r>
      <w:r w:rsidRPr="00375B3F">
        <w:rPr>
          <w:rFonts w:ascii="Times New Roman" w:eastAsia="Cambria" w:hAnsi="Times New Roman" w:cs="Times New Roman"/>
          <w:szCs w:val="24"/>
        </w:rPr>
        <w:t xml:space="preserve">)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C</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K</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F</w:t>
      </w:r>
      <w:r w:rsidRPr="00375B3F">
        <w:rPr>
          <w:rFonts w:ascii="Times New Roman" w:eastAsia="Cambria" w:hAnsi="Times New Roman" w:cs="Times New Roman"/>
          <w:szCs w:val="24"/>
        </w:rPr>
        <w:t xml:space="preserve">) </w:t>
      </w:r>
      <w:r w:rsidRPr="00375B3F">
        <w:rPr>
          <w:rFonts w:ascii="Times New Roman" w:hAnsi="Times New Roman" w:cs="Times New Roman"/>
          <w:szCs w:val="24"/>
        </w:rPr>
        <w:t xml:space="preserve">назовем гармонической на множестве </w:t>
      </w:r>
      <w:r w:rsidRPr="00375B3F">
        <w:rPr>
          <w:rFonts w:ascii="Times New Roman" w:eastAsia="Cambria" w:hAnsi="Times New Roman" w:cs="Times New Roman"/>
          <w:i/>
          <w:szCs w:val="24"/>
        </w:rPr>
        <w:t>K</w:t>
      </w:r>
      <w:r w:rsidRPr="00375B3F">
        <w:rPr>
          <w:rFonts w:ascii="Times New Roman" w:eastAsia="Cambria" w:hAnsi="Times New Roman" w:cs="Times New Roman"/>
          <w:szCs w:val="24"/>
          <w:vertAlign w:val="superscript"/>
        </w:rPr>
        <w:t>2</w:t>
      </w:r>
      <w:r w:rsidRPr="00375B3F">
        <w:rPr>
          <w:rFonts w:ascii="Cambria Math" w:eastAsia="Cambria" w:hAnsi="Cambria Math" w:cs="Cambria Math"/>
          <w:szCs w:val="24"/>
        </w:rPr>
        <w:t>∪</w:t>
      </w:r>
      <w:r w:rsidRPr="00375B3F">
        <w:rPr>
          <w:rFonts w:ascii="Times New Roman" w:eastAsia="Cambria" w:hAnsi="Times New Roman" w:cs="Times New Roman"/>
          <w:i/>
          <w:szCs w:val="24"/>
        </w:rPr>
        <w:t>K</w:t>
      </w:r>
      <w:r w:rsidRPr="00375B3F">
        <w:rPr>
          <w:rFonts w:ascii="Times New Roman" w:eastAsia="Cambria" w:hAnsi="Times New Roman" w:cs="Times New Roman"/>
          <w:i/>
          <w:szCs w:val="24"/>
          <w:vertAlign w:val="subscript"/>
        </w:rPr>
        <w:t>H</w:t>
      </w:r>
      <w:r w:rsidR="00375B3F">
        <w:rPr>
          <w:rFonts w:ascii="Times New Roman" w:eastAsia="Cambria" w:hAnsi="Times New Roman" w:cs="Times New Roman"/>
          <w:szCs w:val="24"/>
          <w:vertAlign w:val="superscript"/>
        </w:rPr>
        <w:t>1</w:t>
      </w:r>
      <w:r w:rsidRPr="00375B3F">
        <w:rPr>
          <w:rFonts w:ascii="Times New Roman" w:hAnsi="Times New Roman" w:cs="Times New Roman"/>
          <w:szCs w:val="24"/>
        </w:rPr>
        <w:t xml:space="preserve">, если внутри каждой грани </w:t>
      </w:r>
      <w:r w:rsidRPr="00375B3F">
        <w:rPr>
          <w:rFonts w:ascii="Times New Roman" w:eastAsia="Cambria" w:hAnsi="Times New Roman" w:cs="Times New Roman"/>
          <w:i/>
          <w:szCs w:val="24"/>
        </w:rPr>
        <w:t xml:space="preserve">M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M</w:t>
      </w:r>
      <w:r w:rsidRPr="00375B3F">
        <w:rPr>
          <w:rFonts w:ascii="Times New Roman" w:eastAsia="Cambria" w:hAnsi="Times New Roman" w:cs="Times New Roman"/>
          <w:i/>
          <w:szCs w:val="24"/>
          <w:vertAlign w:val="subscript"/>
        </w:rPr>
        <w:t xml:space="preserve">L </w:t>
      </w:r>
      <w:r w:rsidRPr="00375B3F">
        <w:rPr>
          <w:rFonts w:ascii="Times New Roman" w:hAnsi="Times New Roman" w:cs="Times New Roman"/>
          <w:szCs w:val="24"/>
        </w:rPr>
        <w:t xml:space="preserve">она гармонична, непрерывно дифференцируема вплоть до внутренних точек отрезка </w:t>
      </w:r>
      <w:r w:rsidRPr="00375B3F">
        <w:rPr>
          <w:rFonts w:ascii="Times New Roman" w:eastAsia="Cambria" w:hAnsi="Times New Roman" w:cs="Times New Roman"/>
          <w:i/>
          <w:szCs w:val="24"/>
        </w:rPr>
        <w:t xml:space="preserve">L </w:t>
      </w:r>
      <w:r w:rsidRPr="00375B3F">
        <w:rPr>
          <w:rFonts w:ascii="Times New Roman" w:hAnsi="Times New Roman" w:cs="Times New Roman"/>
          <w:szCs w:val="24"/>
        </w:rPr>
        <w:t>и сумма нормальных производных</w:t>
      </w:r>
    </w:p>
    <w:p w:rsidR="00516214" w:rsidRPr="00375B3F" w:rsidRDefault="00A00D2B" w:rsidP="00365BAC">
      <w:pPr>
        <w:spacing w:after="171" w:line="259" w:lineRule="auto"/>
        <w:ind w:right="23" w:firstLine="715"/>
        <w:jc w:val="center"/>
        <w:rPr>
          <w:rFonts w:ascii="Times New Roman" w:hAnsi="Times New Roman" w:cs="Times New Roman"/>
          <w:szCs w:val="24"/>
        </w:rPr>
      </w:pPr>
      <w:r w:rsidRPr="00375B3F">
        <w:rPr>
          <w:rFonts w:ascii="Times New Roman" w:hAnsi="Times New Roman" w:cs="Times New Roman"/>
          <w:noProof/>
          <w:szCs w:val="24"/>
        </w:rPr>
        <w:drawing>
          <wp:inline distT="0" distB="0" distL="0" distR="0">
            <wp:extent cx="286512" cy="344424"/>
            <wp:effectExtent l="0" t="0" r="0" b="0"/>
            <wp:docPr id="9172" name="Picture 9172"/>
            <wp:cNvGraphicFramePr/>
            <a:graphic xmlns:a="http://schemas.openxmlformats.org/drawingml/2006/main">
              <a:graphicData uri="http://schemas.openxmlformats.org/drawingml/2006/picture">
                <pic:pic xmlns:pic="http://schemas.openxmlformats.org/drawingml/2006/picture">
                  <pic:nvPicPr>
                    <pic:cNvPr id="9172" name="Picture 9172"/>
                    <pic:cNvPicPr/>
                  </pic:nvPicPr>
                  <pic:blipFill>
                    <a:blip r:embed="rId7"/>
                    <a:stretch>
                      <a:fillRect/>
                    </a:stretch>
                  </pic:blipFill>
                  <pic:spPr>
                    <a:xfrm>
                      <a:off x="0" y="0"/>
                      <a:ext cx="286512" cy="344424"/>
                    </a:xfrm>
                    <a:prstGeom prst="rect">
                      <a:avLst/>
                    </a:prstGeom>
                  </pic:spPr>
                </pic:pic>
              </a:graphicData>
            </a:graphic>
          </wp:inline>
        </w:drawing>
      </w:r>
      <w:r w:rsidRPr="00375B3F">
        <w:rPr>
          <w:rFonts w:ascii="Times New Roman" w:eastAsia="Cambria" w:hAnsi="Times New Roman" w:cs="Times New Roman"/>
          <w:i/>
          <w:szCs w:val="24"/>
        </w:rPr>
        <w:t>,</w:t>
      </w:r>
    </w:p>
    <w:p w:rsidR="00516214" w:rsidRPr="00375B3F" w:rsidRDefault="00A00D2B" w:rsidP="00365BAC">
      <w:pPr>
        <w:spacing w:after="115"/>
        <w:ind w:left="-5" w:firstLine="5"/>
        <w:rPr>
          <w:rFonts w:ascii="Times New Roman" w:hAnsi="Times New Roman" w:cs="Times New Roman"/>
          <w:szCs w:val="24"/>
        </w:rPr>
      </w:pPr>
      <w:r w:rsidRPr="00375B3F">
        <w:rPr>
          <w:rFonts w:ascii="Times New Roman" w:hAnsi="Times New Roman" w:cs="Times New Roman"/>
          <w:szCs w:val="24"/>
        </w:rPr>
        <w:t xml:space="preserve">взятых изнутри </w:t>
      </w:r>
      <w:r w:rsidRPr="00375B3F">
        <w:rPr>
          <w:rFonts w:ascii="Times New Roman" w:eastAsia="Cambria" w:hAnsi="Times New Roman" w:cs="Times New Roman"/>
          <w:i/>
          <w:szCs w:val="24"/>
        </w:rPr>
        <w:t>M</w:t>
      </w:r>
      <w:r w:rsidRPr="00375B3F">
        <w:rPr>
          <w:rFonts w:ascii="Times New Roman" w:hAnsi="Times New Roman" w:cs="Times New Roman"/>
          <w:szCs w:val="24"/>
        </w:rPr>
        <w:t>, равна нулю:</w:t>
      </w:r>
    </w:p>
    <w:p w:rsidR="00516214" w:rsidRPr="00375B3F" w:rsidRDefault="00A00D2B" w:rsidP="00365BAC">
      <w:pPr>
        <w:spacing w:after="65" w:line="259" w:lineRule="auto"/>
        <w:ind w:right="62" w:firstLine="715"/>
        <w:jc w:val="center"/>
        <w:rPr>
          <w:rFonts w:ascii="Times New Roman" w:hAnsi="Times New Roman" w:cs="Times New Roman"/>
          <w:szCs w:val="24"/>
        </w:rPr>
      </w:pPr>
      <w:r w:rsidRPr="00375B3F">
        <w:rPr>
          <w:rFonts w:ascii="Times New Roman" w:hAnsi="Times New Roman" w:cs="Times New Roman"/>
          <w:noProof/>
          <w:szCs w:val="24"/>
        </w:rPr>
        <w:lastRenderedPageBreak/>
        <w:drawing>
          <wp:inline distT="0" distB="0" distL="0" distR="0">
            <wp:extent cx="1118616" cy="423672"/>
            <wp:effectExtent l="0" t="0" r="0" b="0"/>
            <wp:docPr id="9173" name="Picture 9173"/>
            <wp:cNvGraphicFramePr/>
            <a:graphic xmlns:a="http://schemas.openxmlformats.org/drawingml/2006/main">
              <a:graphicData uri="http://schemas.openxmlformats.org/drawingml/2006/picture">
                <pic:pic xmlns:pic="http://schemas.openxmlformats.org/drawingml/2006/picture">
                  <pic:nvPicPr>
                    <pic:cNvPr id="9173" name="Picture 9173"/>
                    <pic:cNvPicPr/>
                  </pic:nvPicPr>
                  <pic:blipFill>
                    <a:blip r:embed="rId8"/>
                    <a:stretch>
                      <a:fillRect/>
                    </a:stretch>
                  </pic:blipFill>
                  <pic:spPr>
                    <a:xfrm>
                      <a:off x="0" y="0"/>
                      <a:ext cx="1118616" cy="423672"/>
                    </a:xfrm>
                    <a:prstGeom prst="rect">
                      <a:avLst/>
                    </a:prstGeom>
                  </pic:spPr>
                </pic:pic>
              </a:graphicData>
            </a:graphic>
          </wp:inline>
        </w:drawing>
      </w:r>
      <w:r w:rsidRPr="00375B3F">
        <w:rPr>
          <w:rFonts w:ascii="Times New Roman" w:eastAsia="Cambria" w:hAnsi="Times New Roman" w:cs="Times New Roman"/>
          <w:i/>
          <w:szCs w:val="24"/>
        </w:rPr>
        <w:t>.</w:t>
      </w:r>
    </w:p>
    <w:p w:rsidR="00516214" w:rsidRPr="00375B3F" w:rsidRDefault="00A00D2B" w:rsidP="00365BAC">
      <w:pPr>
        <w:spacing w:after="62" w:line="311" w:lineRule="auto"/>
        <w:ind w:left="-15" w:firstLine="715"/>
        <w:rPr>
          <w:rFonts w:ascii="Times New Roman" w:hAnsi="Times New Roman" w:cs="Times New Roman"/>
          <w:szCs w:val="24"/>
        </w:rPr>
      </w:pPr>
      <w:r w:rsidRPr="00375B3F">
        <w:rPr>
          <w:rFonts w:ascii="Times New Roman" w:hAnsi="Times New Roman" w:cs="Times New Roman"/>
          <w:szCs w:val="24"/>
        </w:rPr>
        <w:t xml:space="preserve">Задача Дирихле (задача </w:t>
      </w:r>
      <w:r w:rsidRPr="00375B3F">
        <w:rPr>
          <w:rFonts w:ascii="Times New Roman" w:eastAsia="Cambria" w:hAnsi="Times New Roman" w:cs="Times New Roman"/>
          <w:i/>
          <w:szCs w:val="24"/>
        </w:rPr>
        <w:t>D</w:t>
      </w:r>
      <w:r w:rsidRPr="00375B3F">
        <w:rPr>
          <w:rFonts w:ascii="Times New Roman" w:hAnsi="Times New Roman" w:cs="Times New Roman"/>
          <w:szCs w:val="24"/>
        </w:rPr>
        <w:t xml:space="preserve">) заключается в отыскании гармонической на </w:t>
      </w:r>
      <w:r w:rsidRPr="00375B3F">
        <w:rPr>
          <w:rFonts w:ascii="Times New Roman" w:eastAsia="Cambria" w:hAnsi="Times New Roman" w:cs="Times New Roman"/>
          <w:i/>
          <w:szCs w:val="24"/>
        </w:rPr>
        <w:t>K</w:t>
      </w:r>
      <w:r w:rsidRPr="00375B3F">
        <w:rPr>
          <w:rFonts w:ascii="Times New Roman" w:eastAsia="Cambria" w:hAnsi="Times New Roman" w:cs="Times New Roman"/>
          <w:szCs w:val="24"/>
          <w:vertAlign w:val="superscript"/>
        </w:rPr>
        <w:t xml:space="preserve">2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K</w:t>
      </w:r>
      <w:r w:rsidRPr="00375B3F">
        <w:rPr>
          <w:rFonts w:ascii="Times New Roman" w:eastAsia="Cambria" w:hAnsi="Times New Roman" w:cs="Times New Roman"/>
          <w:i/>
          <w:szCs w:val="24"/>
          <w:vertAlign w:val="subscript"/>
        </w:rPr>
        <w:t>H</w:t>
      </w:r>
      <w:r w:rsidRPr="00375B3F">
        <w:rPr>
          <w:rFonts w:ascii="Times New Roman" w:eastAsia="Cambria" w:hAnsi="Times New Roman" w:cs="Times New Roman"/>
          <w:szCs w:val="24"/>
          <w:vertAlign w:val="superscript"/>
        </w:rPr>
        <w:t xml:space="preserve">1 </w:t>
      </w:r>
      <w:r w:rsidRPr="00375B3F">
        <w:rPr>
          <w:rFonts w:ascii="Times New Roman" w:hAnsi="Times New Roman" w:cs="Times New Roman"/>
          <w:szCs w:val="24"/>
        </w:rPr>
        <w:t xml:space="preserve">функции </w:t>
      </w:r>
      <w:r w:rsidRPr="00375B3F">
        <w:rPr>
          <w:rFonts w:ascii="Times New Roman" w:eastAsia="Cambria" w:hAnsi="Times New Roman" w:cs="Times New Roman"/>
          <w:i/>
          <w:szCs w:val="24"/>
        </w:rPr>
        <w:t xml:space="preserve">u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C</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 xml:space="preserve">K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eastAsia="Cambria" w:hAnsi="Times New Roman" w:cs="Times New Roman"/>
          <w:szCs w:val="24"/>
        </w:rPr>
        <w:t xml:space="preserve">) </w:t>
      </w:r>
      <w:r w:rsidRPr="00375B3F">
        <w:rPr>
          <w:rFonts w:ascii="Times New Roman" w:hAnsi="Times New Roman" w:cs="Times New Roman"/>
          <w:szCs w:val="24"/>
        </w:rPr>
        <w:t>по краевому условию</w:t>
      </w:r>
    </w:p>
    <w:p w:rsidR="00516214" w:rsidRPr="00375B3F" w:rsidRDefault="00A00D2B" w:rsidP="00365BAC">
      <w:pPr>
        <w:tabs>
          <w:tab w:val="center" w:pos="4718"/>
          <w:tab w:val="right" w:pos="9354"/>
        </w:tabs>
        <w:spacing w:after="217" w:line="259" w:lineRule="auto"/>
        <w:ind w:left="0" w:right="-15" w:firstLine="715"/>
        <w:jc w:val="right"/>
        <w:rPr>
          <w:rFonts w:ascii="Times New Roman" w:hAnsi="Times New Roman" w:cs="Times New Roman"/>
          <w:szCs w:val="24"/>
        </w:rPr>
      </w:pPr>
      <w:r w:rsidRPr="00375B3F">
        <w:rPr>
          <w:rFonts w:ascii="Times New Roman" w:hAnsi="Times New Roman" w:cs="Times New Roman"/>
          <w:szCs w:val="24"/>
        </w:rPr>
        <w:tab/>
      </w:r>
      <w:r w:rsidRPr="00375B3F">
        <w:rPr>
          <w:rFonts w:ascii="Times New Roman" w:hAnsi="Times New Roman" w:cs="Times New Roman"/>
          <w:noProof/>
          <w:szCs w:val="24"/>
        </w:rPr>
        <w:drawing>
          <wp:inline distT="0" distB="0" distL="0" distR="0">
            <wp:extent cx="627888" cy="231648"/>
            <wp:effectExtent l="0" t="0" r="0" b="0"/>
            <wp:docPr id="9174" name="Picture 9174"/>
            <wp:cNvGraphicFramePr/>
            <a:graphic xmlns:a="http://schemas.openxmlformats.org/drawingml/2006/main">
              <a:graphicData uri="http://schemas.openxmlformats.org/drawingml/2006/picture">
                <pic:pic xmlns:pic="http://schemas.openxmlformats.org/drawingml/2006/picture">
                  <pic:nvPicPr>
                    <pic:cNvPr id="9174" name="Picture 9174"/>
                    <pic:cNvPicPr/>
                  </pic:nvPicPr>
                  <pic:blipFill>
                    <a:blip r:embed="rId9"/>
                    <a:stretch>
                      <a:fillRect/>
                    </a:stretch>
                  </pic:blipFill>
                  <pic:spPr>
                    <a:xfrm>
                      <a:off x="0" y="0"/>
                      <a:ext cx="627888" cy="231648"/>
                    </a:xfrm>
                    <a:prstGeom prst="rect">
                      <a:avLst/>
                    </a:prstGeom>
                  </pic:spPr>
                </pic:pic>
              </a:graphicData>
            </a:graphic>
          </wp:inline>
        </w:drawing>
      </w:r>
      <w:r w:rsidRPr="00375B3F">
        <w:rPr>
          <w:rFonts w:ascii="Times New Roman" w:eastAsia="Cambria" w:hAnsi="Times New Roman" w:cs="Times New Roman"/>
          <w:szCs w:val="24"/>
        </w:rPr>
        <w:tab/>
      </w:r>
      <w:r w:rsidRPr="00375B3F">
        <w:rPr>
          <w:rFonts w:ascii="Times New Roman" w:eastAsia="Cambria" w:hAnsi="Times New Roman" w:cs="Times New Roman"/>
          <w:szCs w:val="24"/>
        </w:rPr>
        <w:t>(1)</w:t>
      </w:r>
    </w:p>
    <w:p w:rsidR="00516214" w:rsidRPr="00375B3F" w:rsidRDefault="00A00D2B" w:rsidP="00365BAC">
      <w:pPr>
        <w:spacing w:after="38"/>
        <w:ind w:left="-5" w:firstLine="5"/>
        <w:rPr>
          <w:rFonts w:ascii="Times New Roman" w:hAnsi="Times New Roman" w:cs="Times New Roman"/>
          <w:szCs w:val="24"/>
        </w:rPr>
      </w:pPr>
      <w:r w:rsidRPr="00375B3F">
        <w:rPr>
          <w:rFonts w:ascii="Times New Roman" w:hAnsi="Times New Roman" w:cs="Times New Roman"/>
          <w:szCs w:val="24"/>
        </w:rPr>
        <w:t xml:space="preserve">где правая часть </w:t>
      </w:r>
      <w:r w:rsidRPr="00375B3F">
        <w:rPr>
          <w:rFonts w:ascii="Times New Roman" w:eastAsia="Cambria" w:hAnsi="Times New Roman" w:cs="Times New Roman"/>
          <w:i/>
          <w:szCs w:val="24"/>
        </w:rPr>
        <w:t xml:space="preserve">f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C</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K</w:t>
      </w:r>
      <w:r w:rsidRPr="00375B3F">
        <w:rPr>
          <w:rFonts w:ascii="Times New Roman" w:eastAsia="Cambria" w:hAnsi="Times New Roman" w:cs="Times New Roman"/>
          <w:i/>
          <w:szCs w:val="24"/>
          <w:vertAlign w:val="subscript"/>
        </w:rPr>
        <w:t>D</w:t>
      </w:r>
      <w:r w:rsidRPr="00375B3F">
        <w:rPr>
          <w:rFonts w:ascii="Times New Roman" w:eastAsia="Cambria" w:hAnsi="Times New Roman" w:cs="Times New Roman"/>
          <w:szCs w:val="24"/>
          <w:vertAlign w:val="superscript"/>
        </w:rPr>
        <w:t xml:space="preserve">1 </w:t>
      </w:r>
      <w:r w:rsidRPr="00375B3F">
        <w:rPr>
          <w:rFonts w:ascii="Times New Roman" w:eastAsia="Cambria" w:hAnsi="Times New Roman" w:cs="Times New Roman"/>
          <w:szCs w:val="24"/>
        </w:rPr>
        <w:t xml:space="preserve">) </w:t>
      </w:r>
      <w:r w:rsidRPr="00375B3F">
        <w:rPr>
          <w:rFonts w:ascii="Times New Roman" w:hAnsi="Times New Roman" w:cs="Times New Roman"/>
          <w:szCs w:val="24"/>
        </w:rPr>
        <w:t>задана.</w:t>
      </w:r>
    </w:p>
    <w:p w:rsidR="00516214" w:rsidRPr="00375B3F" w:rsidRDefault="00A00D2B" w:rsidP="00365BAC">
      <w:pPr>
        <w:ind w:left="-15" w:firstLine="715"/>
        <w:rPr>
          <w:rFonts w:ascii="Times New Roman" w:hAnsi="Times New Roman" w:cs="Times New Roman"/>
          <w:szCs w:val="24"/>
        </w:rPr>
      </w:pPr>
      <w:r w:rsidRPr="00375B3F">
        <w:rPr>
          <w:rFonts w:ascii="Times New Roman" w:hAnsi="Times New Roman" w:cs="Times New Roman"/>
          <w:szCs w:val="24"/>
        </w:rPr>
        <w:t xml:space="preserve">Эта задача подробно изучена в [1] в семействе весовых гельдеровых пространств </w:t>
      </w:r>
      <w:r w:rsidRPr="00375B3F">
        <w:rPr>
          <w:rFonts w:ascii="Times New Roman" w:hAnsi="Times New Roman" w:cs="Times New Roman"/>
          <w:noProof/>
          <w:szCs w:val="24"/>
        </w:rPr>
        <w:drawing>
          <wp:inline distT="0" distB="0" distL="0" distR="0">
            <wp:extent cx="600456" cy="164592"/>
            <wp:effectExtent l="0" t="0" r="0" b="0"/>
            <wp:docPr id="9175" name="Picture 9175"/>
            <wp:cNvGraphicFramePr/>
            <a:graphic xmlns:a="http://schemas.openxmlformats.org/drawingml/2006/main">
              <a:graphicData uri="http://schemas.openxmlformats.org/drawingml/2006/picture">
                <pic:pic xmlns:pic="http://schemas.openxmlformats.org/drawingml/2006/picture">
                  <pic:nvPicPr>
                    <pic:cNvPr id="9175" name="Picture 9175"/>
                    <pic:cNvPicPr/>
                  </pic:nvPicPr>
                  <pic:blipFill>
                    <a:blip r:embed="rId10"/>
                    <a:stretch>
                      <a:fillRect/>
                    </a:stretch>
                  </pic:blipFill>
                  <pic:spPr>
                    <a:xfrm>
                      <a:off x="0" y="0"/>
                      <a:ext cx="600456" cy="164592"/>
                    </a:xfrm>
                    <a:prstGeom prst="rect">
                      <a:avLst/>
                    </a:prstGeom>
                  </pic:spPr>
                </pic:pic>
              </a:graphicData>
            </a:graphic>
          </wp:inline>
        </w:drawing>
      </w:r>
      <w:r w:rsidRPr="00375B3F">
        <w:rPr>
          <w:rFonts w:ascii="Times New Roman" w:hAnsi="Times New Roman" w:cs="Times New Roman"/>
          <w:szCs w:val="24"/>
        </w:rPr>
        <w:t xml:space="preserve"> на произвольном двумерном комплексе. Случай двумерной сети, рассматриваемый в данной работе, позволяет несколько</w:t>
      </w:r>
      <w:r w:rsidRPr="00375B3F">
        <w:rPr>
          <w:rFonts w:ascii="Times New Roman" w:hAnsi="Times New Roman" w:cs="Times New Roman"/>
          <w:szCs w:val="24"/>
        </w:rPr>
        <w:t xml:space="preserve"> дополнить результаты указанной работы.</w:t>
      </w:r>
    </w:p>
    <w:p w:rsidR="00516214" w:rsidRPr="00375B3F" w:rsidRDefault="00A00D2B" w:rsidP="00365BAC">
      <w:pPr>
        <w:spacing w:after="4" w:line="259" w:lineRule="auto"/>
        <w:ind w:right="-15" w:firstLine="715"/>
        <w:rPr>
          <w:rFonts w:ascii="Times New Roman" w:hAnsi="Times New Roman" w:cs="Times New Roman"/>
          <w:szCs w:val="24"/>
        </w:rPr>
      </w:pPr>
      <w:r w:rsidRPr="00375B3F">
        <w:rPr>
          <w:rFonts w:ascii="Times New Roman" w:hAnsi="Times New Roman" w:cs="Times New Roman"/>
          <w:szCs w:val="24"/>
        </w:rPr>
        <w:t xml:space="preserve">Напомним определение пространства </w:t>
      </w:r>
      <w:r w:rsidRPr="00375B3F">
        <w:rPr>
          <w:rFonts w:ascii="Times New Roman" w:hAnsi="Times New Roman" w:cs="Times New Roman"/>
          <w:noProof/>
          <w:szCs w:val="24"/>
        </w:rPr>
        <w:drawing>
          <wp:inline distT="0" distB="0" distL="0" distR="0">
            <wp:extent cx="1517904" cy="164592"/>
            <wp:effectExtent l="0" t="0" r="0" b="0"/>
            <wp:docPr id="9176" name="Picture 9176"/>
            <wp:cNvGraphicFramePr/>
            <a:graphic xmlns:a="http://schemas.openxmlformats.org/drawingml/2006/main">
              <a:graphicData uri="http://schemas.openxmlformats.org/drawingml/2006/picture">
                <pic:pic xmlns:pic="http://schemas.openxmlformats.org/drawingml/2006/picture">
                  <pic:nvPicPr>
                    <pic:cNvPr id="9176" name="Picture 9176"/>
                    <pic:cNvPicPr/>
                  </pic:nvPicPr>
                  <pic:blipFill>
                    <a:blip r:embed="rId11"/>
                    <a:stretch>
                      <a:fillRect/>
                    </a:stretch>
                  </pic:blipFill>
                  <pic:spPr>
                    <a:xfrm>
                      <a:off x="0" y="0"/>
                      <a:ext cx="1517904" cy="164592"/>
                    </a:xfrm>
                    <a:prstGeom prst="rect">
                      <a:avLst/>
                    </a:prstGeom>
                  </pic:spPr>
                </pic:pic>
              </a:graphicData>
            </a:graphic>
          </wp:inline>
        </w:drawing>
      </w:r>
      <w:r w:rsidRPr="00375B3F">
        <w:rPr>
          <w:rFonts w:ascii="Times New Roman" w:eastAsia="Cambria" w:hAnsi="Times New Roman" w:cs="Times New Roman"/>
          <w:i/>
          <w:szCs w:val="24"/>
        </w:rPr>
        <w:t xml:space="preserve">, </w:t>
      </w:r>
      <w:r w:rsidRPr="00375B3F">
        <w:rPr>
          <w:rFonts w:ascii="Times New Roman" w:hAnsi="Times New Roman" w:cs="Times New Roman"/>
          <w:szCs w:val="24"/>
        </w:rPr>
        <w:t>с весовым порядком</w:t>
      </w:r>
    </w:p>
    <w:p w:rsidR="00365BAC" w:rsidRPr="00365BAC" w:rsidRDefault="00A00D2B" w:rsidP="00365BAC">
      <w:pPr>
        <w:spacing w:after="478"/>
        <w:rPr>
          <w:rFonts w:ascii="Times New Roman" w:hAnsi="Times New Roman" w:cs="Times New Roman"/>
          <w:szCs w:val="24"/>
        </w:rPr>
      </w:pPr>
      <w:r w:rsidRPr="00375B3F">
        <w:rPr>
          <w:rFonts w:ascii="Times New Roman" w:eastAsia="Cambria" w:hAnsi="Times New Roman" w:cs="Times New Roman"/>
          <w:i/>
          <w:szCs w:val="24"/>
        </w:rPr>
        <w:t xml:space="preserve">λ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hAnsi="Times New Roman" w:cs="Times New Roman"/>
          <w:szCs w:val="24"/>
        </w:rPr>
        <w:t>R</w:t>
      </w:r>
      <w:r w:rsidRPr="00375B3F">
        <w:rPr>
          <w:rFonts w:ascii="Times New Roman" w:hAnsi="Times New Roman" w:cs="Times New Roman"/>
          <w:szCs w:val="24"/>
        </w:rPr>
        <w:t>. Исходя из весовой функц</w:t>
      </w:r>
      <w:r w:rsidR="00375B3F">
        <w:rPr>
          <w:rFonts w:ascii="Times New Roman" w:hAnsi="Times New Roman" w:cs="Times New Roman"/>
          <w:szCs w:val="24"/>
        </w:rPr>
        <w:t>и</w:t>
      </w:r>
      <w:r w:rsidR="00365BAC">
        <w:rPr>
          <w:rFonts w:ascii="Times New Roman" w:hAnsi="Times New Roman" w:cs="Times New Roman"/>
          <w:szCs w:val="24"/>
        </w:rPr>
        <w:t>и</w:t>
      </w:r>
    </w:p>
    <w:p w:rsidR="00516214" w:rsidRPr="00365BAC" w:rsidRDefault="00375B3F" w:rsidP="00365BAC">
      <w:pPr>
        <w:spacing w:after="478"/>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ρ</m:t>
              </m:r>
            </m:e>
            <m:sub>
              <m:r>
                <w:rPr>
                  <w:rFonts w:ascii="Cambria Math" w:hAnsi="Cambria Math" w:cs="Times New Roman"/>
                  <w:szCs w:val="24"/>
                </w:rPr>
                <m:t>λ</m:t>
              </m:r>
            </m:sub>
          </m:sSub>
          <m:d>
            <m:dPr>
              <m:ctrlPr>
                <w:rPr>
                  <w:rFonts w:ascii="Cambria Math" w:hAnsi="Cambria Math" w:cs="Times New Roman"/>
                  <w:i/>
                  <w:szCs w:val="24"/>
                </w:rPr>
              </m:ctrlPr>
            </m:dPr>
            <m:e>
              <m:r>
                <w:rPr>
                  <w:rFonts w:ascii="Cambria Math" w:hAnsi="Cambria Math" w:cs="Times New Roman"/>
                  <w:szCs w:val="24"/>
                  <w:lang w:val="en-US"/>
                </w:rPr>
                <m:t>z</m:t>
              </m:r>
            </m:e>
          </m:d>
          <m:r>
            <w:rPr>
              <w:rFonts w:ascii="Cambria Math" w:hAnsi="Cambria Math" w:cs="Times New Roman"/>
              <w:szCs w:val="24"/>
            </w:rPr>
            <m:t>=</m:t>
          </m:r>
          <m:nary>
            <m:naryPr>
              <m:chr m:val="∏"/>
              <m:limLoc m:val="undOvr"/>
              <m:supHide m:val="1"/>
              <m:ctrlPr>
                <w:rPr>
                  <w:rFonts w:ascii="Cambria Math" w:hAnsi="Cambria Math" w:cs="Times New Roman"/>
                  <w:i/>
                  <w:szCs w:val="24"/>
                </w:rPr>
              </m:ctrlPr>
            </m:naryPr>
            <m:sub>
              <m:r>
                <w:rPr>
                  <w:rFonts w:ascii="Cambria Math" w:hAnsi="Cambria Math" w:cs="Times New Roman"/>
                  <w:szCs w:val="24"/>
                </w:rPr>
                <m:t>τ∈F</m:t>
              </m:r>
            </m:sub>
            <m:sup/>
            <m:e>
              <m:sSup>
                <m:sSupPr>
                  <m:ctrlPr>
                    <w:rPr>
                      <w:rFonts w:ascii="Cambria Math" w:hAnsi="Cambria Math" w:cs="Times New Roman"/>
                      <w:i/>
                      <w:szCs w:val="24"/>
                    </w:rPr>
                  </m:ctrlPr>
                </m:sSupPr>
                <m:e>
                  <m:r>
                    <w:rPr>
                      <w:rFonts w:ascii="Cambria Math" w:hAnsi="Cambria Math" w:cs="Times New Roman"/>
                      <w:szCs w:val="24"/>
                    </w:rPr>
                    <m:t>|x-τ|</m:t>
                  </m:r>
                </m:e>
                <m:sup>
                  <m:r>
                    <w:rPr>
                      <w:rFonts w:ascii="Cambria Math" w:hAnsi="Cambria Math" w:cs="Times New Roman"/>
                      <w:szCs w:val="24"/>
                    </w:rPr>
                    <m:t>λ</m:t>
                  </m:r>
                </m:sup>
              </m:sSup>
            </m:e>
          </m:nary>
        </m:oMath>
      </m:oMathPara>
    </w:p>
    <w:p w:rsidR="00516214" w:rsidRPr="00375B3F" w:rsidRDefault="00A00D2B" w:rsidP="00365BAC">
      <w:pPr>
        <w:tabs>
          <w:tab w:val="center" w:pos="4086"/>
          <w:tab w:val="center" w:pos="5441"/>
        </w:tabs>
        <w:spacing w:after="0" w:line="259" w:lineRule="auto"/>
        <w:ind w:left="0" w:firstLine="0"/>
        <w:rPr>
          <w:rFonts w:ascii="Times New Roman" w:hAnsi="Times New Roman" w:cs="Times New Roman"/>
          <w:szCs w:val="24"/>
        </w:rPr>
      </w:pPr>
      <w:r w:rsidRPr="00375B3F">
        <w:rPr>
          <w:rFonts w:ascii="Times New Roman" w:hAnsi="Times New Roman" w:cs="Times New Roman"/>
          <w:szCs w:val="24"/>
        </w:rPr>
        <w:t>этого порядка, пространство</w:t>
      </w:r>
      <w:r w:rsidRPr="00375B3F">
        <w:rPr>
          <w:rFonts w:ascii="Times New Roman" w:hAnsi="Times New Roman" w:cs="Times New Roman"/>
          <w:noProof/>
          <w:szCs w:val="24"/>
        </w:rPr>
        <w:drawing>
          <wp:inline distT="0" distB="0" distL="0" distR="0">
            <wp:extent cx="606552" cy="164592"/>
            <wp:effectExtent l="0" t="0" r="0" b="0"/>
            <wp:docPr id="9177" name="Picture 9177"/>
            <wp:cNvGraphicFramePr/>
            <a:graphic xmlns:a="http://schemas.openxmlformats.org/drawingml/2006/main">
              <a:graphicData uri="http://schemas.openxmlformats.org/drawingml/2006/picture">
                <pic:pic xmlns:pic="http://schemas.openxmlformats.org/drawingml/2006/picture">
                  <pic:nvPicPr>
                    <pic:cNvPr id="9177" name="Picture 9177"/>
                    <pic:cNvPicPr/>
                  </pic:nvPicPr>
                  <pic:blipFill>
                    <a:blip r:embed="rId12"/>
                    <a:stretch>
                      <a:fillRect/>
                    </a:stretch>
                  </pic:blipFill>
                  <pic:spPr>
                    <a:xfrm>
                      <a:off x="0" y="0"/>
                      <a:ext cx="606552" cy="164592"/>
                    </a:xfrm>
                    <a:prstGeom prst="rect">
                      <a:avLst/>
                    </a:prstGeom>
                  </pic:spPr>
                </pic:pic>
              </a:graphicData>
            </a:graphic>
          </wp:inline>
        </w:drawing>
      </w:r>
      <w:r w:rsidRPr="00375B3F">
        <w:rPr>
          <w:rFonts w:ascii="Times New Roman" w:hAnsi="Times New Roman" w:cs="Times New Roman"/>
          <w:szCs w:val="24"/>
        </w:rPr>
        <w:t xml:space="preserve"> определим как класс всех функций </w:t>
      </w:r>
      <w:r w:rsidRPr="00375B3F">
        <w:rPr>
          <w:rFonts w:ascii="Times New Roman" w:eastAsia="Cambria" w:hAnsi="Times New Roman" w:cs="Times New Roman"/>
          <w:i/>
          <w:szCs w:val="24"/>
        </w:rPr>
        <w:t>ϕ</w:t>
      </w:r>
      <w:r w:rsidRPr="00375B3F">
        <w:rPr>
          <w:rFonts w:ascii="Times New Roman" w:eastAsia="Cambria" w:hAnsi="Times New Roman" w:cs="Times New Roman"/>
          <w:i/>
          <w:szCs w:val="24"/>
        </w:rPr>
        <w:t xml:space="preserve">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C</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 xml:space="preserve">K </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F</w:t>
      </w:r>
      <w:r w:rsidRPr="00375B3F">
        <w:rPr>
          <w:rFonts w:ascii="Times New Roman" w:hAnsi="Times New Roman" w:cs="Times New Roman"/>
          <w:szCs w:val="24"/>
        </w:rPr>
        <w:t xml:space="preserve">, для которых функция </w:t>
      </w:r>
      <w:r w:rsidRPr="00375B3F">
        <w:rPr>
          <w:rFonts w:ascii="Times New Roman" w:eastAsia="Cambria" w:hAnsi="Times New Roman" w:cs="Times New Roman"/>
          <w:i/>
          <w:szCs w:val="24"/>
        </w:rPr>
        <w:t xml:space="preserve">ψ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ρ</w:t>
      </w:r>
      <w:r w:rsidRPr="00375B3F">
        <w:rPr>
          <w:rFonts w:ascii="Times New Roman" w:eastAsia="Cambria" w:hAnsi="Times New Roman" w:cs="Times New Roman"/>
          <w:i/>
          <w:szCs w:val="24"/>
          <w:vertAlign w:val="subscript"/>
        </w:rPr>
        <w:t>µ</w:t>
      </w:r>
      <w:r w:rsidRPr="00375B3F">
        <w:rPr>
          <w:rFonts w:ascii="Times New Roman" w:eastAsia="Cambria" w:hAnsi="Times New Roman" w:cs="Times New Roman"/>
          <w:szCs w:val="24"/>
          <w:vertAlign w:val="subscript"/>
        </w:rPr>
        <w:t>−</w:t>
      </w:r>
      <w:r w:rsidRPr="00375B3F">
        <w:rPr>
          <w:rFonts w:ascii="Times New Roman" w:eastAsia="Cambria" w:hAnsi="Times New Roman" w:cs="Times New Roman"/>
          <w:i/>
          <w:szCs w:val="24"/>
          <w:vertAlign w:val="subscript"/>
        </w:rPr>
        <w:t>λ</w:t>
      </w:r>
      <w:r w:rsidRPr="00375B3F">
        <w:rPr>
          <w:rFonts w:ascii="Times New Roman" w:eastAsia="Cambria" w:hAnsi="Times New Roman" w:cs="Times New Roman"/>
          <w:i/>
          <w:szCs w:val="24"/>
        </w:rPr>
        <w:t>ϕ</w:t>
      </w:r>
      <w:r w:rsidRPr="00375B3F">
        <w:rPr>
          <w:rFonts w:ascii="Times New Roman" w:eastAsia="Cambria" w:hAnsi="Times New Roman" w:cs="Times New Roman"/>
          <w:i/>
          <w:szCs w:val="24"/>
        </w:rPr>
        <w:t xml:space="preserve"> </w:t>
      </w:r>
      <w:r w:rsidRPr="00375B3F">
        <w:rPr>
          <w:rFonts w:ascii="Times New Roman" w:hAnsi="Times New Roman" w:cs="Times New Roman"/>
          <w:szCs w:val="24"/>
        </w:rPr>
        <w:t xml:space="preserve">принадлежит классу Гельдера </w:t>
      </w:r>
      <w:r w:rsidRPr="00375B3F">
        <w:rPr>
          <w:rFonts w:ascii="Times New Roman" w:eastAsia="Cambria" w:hAnsi="Times New Roman" w:cs="Times New Roman"/>
          <w:i/>
          <w:szCs w:val="24"/>
        </w:rPr>
        <w:t>C</w:t>
      </w:r>
      <w:r w:rsidRPr="00375B3F">
        <w:rPr>
          <w:rFonts w:ascii="Times New Roman" w:eastAsia="Cambria" w:hAnsi="Times New Roman" w:cs="Times New Roman"/>
          <w:i/>
          <w:szCs w:val="24"/>
          <w:vertAlign w:val="superscript"/>
        </w:rPr>
        <w:t>µ</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K</w:t>
      </w:r>
      <w:r w:rsidRPr="00375B3F">
        <w:rPr>
          <w:rFonts w:ascii="Times New Roman" w:eastAsia="Cambria" w:hAnsi="Times New Roman" w:cs="Times New Roman"/>
          <w:szCs w:val="24"/>
        </w:rPr>
        <w:t xml:space="preserve">) </w:t>
      </w:r>
      <w:r w:rsidRPr="00375B3F">
        <w:rPr>
          <w:rFonts w:ascii="Times New Roman" w:hAnsi="Times New Roman" w:cs="Times New Roman"/>
          <w:szCs w:val="24"/>
        </w:rPr>
        <w:t>и обращается в нуль в точках</w:t>
      </w:r>
      <w:r w:rsidR="00365BAC">
        <w:rPr>
          <w:rFonts w:ascii="Times New Roman" w:hAnsi="Times New Roman" w:cs="Times New Roman"/>
          <w:szCs w:val="24"/>
        </w:rPr>
        <w:t xml:space="preserve"> </w:t>
      </w:r>
      <w:r w:rsidRPr="00375B3F">
        <w:rPr>
          <w:rFonts w:ascii="Times New Roman" w:eastAsia="Cambria" w:hAnsi="Times New Roman" w:cs="Times New Roman"/>
          <w:i/>
          <w:szCs w:val="24"/>
        </w:rPr>
        <w:t xml:space="preserve">τ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hAnsi="Times New Roman" w:cs="Times New Roman"/>
          <w:szCs w:val="24"/>
        </w:rPr>
        <w:t xml:space="preserve">. В частности, функция </w:t>
      </w:r>
      <w:r w:rsidRPr="00375B3F">
        <w:rPr>
          <w:rFonts w:ascii="Times New Roman" w:eastAsia="Cambria" w:hAnsi="Times New Roman" w:cs="Times New Roman"/>
          <w:i/>
          <w:szCs w:val="24"/>
        </w:rPr>
        <w:t>ϕ</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x</w:t>
      </w:r>
      <w:r w:rsidRPr="00375B3F">
        <w:rPr>
          <w:rFonts w:ascii="Times New Roman" w:eastAsia="Cambria" w:hAnsi="Times New Roman" w:cs="Times New Roman"/>
          <w:szCs w:val="24"/>
        </w:rPr>
        <w:t xml:space="preserve">) </w:t>
      </w:r>
      <w:r w:rsidRPr="00375B3F">
        <w:rPr>
          <w:rFonts w:ascii="Times New Roman" w:hAnsi="Times New Roman" w:cs="Times New Roman"/>
          <w:szCs w:val="24"/>
        </w:rPr>
        <w:t xml:space="preserve">ведет себя как </w:t>
      </w:r>
      <w:r w:rsidRPr="00375B3F">
        <w:rPr>
          <w:rFonts w:ascii="Times New Roman" w:eastAsia="Cambria" w:hAnsi="Times New Roman" w:cs="Times New Roman"/>
          <w:i/>
          <w:szCs w:val="24"/>
        </w:rPr>
        <w:t>O</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 xml:space="preserve">x </w:t>
      </w:r>
      <w:r w:rsidRPr="00375B3F">
        <w:rPr>
          <w:rFonts w:ascii="Times New Roman" w:eastAsia="Cambria" w:hAnsi="Times New Roman" w:cs="Times New Roman"/>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τ</w:t>
      </w:r>
      <w:r w:rsidRPr="00375B3F">
        <w:rPr>
          <w:rFonts w:ascii="Times New Roman" w:eastAsia="Cambria" w:hAnsi="Times New Roman" w:cs="Times New Roman"/>
          <w:szCs w:val="24"/>
        </w:rPr>
        <w:t>|</w:t>
      </w:r>
      <w:r w:rsidRPr="00375B3F">
        <w:rPr>
          <w:rFonts w:ascii="Times New Roman" w:eastAsia="Cambria" w:hAnsi="Times New Roman" w:cs="Times New Roman"/>
          <w:i/>
          <w:szCs w:val="24"/>
          <w:vertAlign w:val="superscript"/>
        </w:rPr>
        <w:t>λ</w:t>
      </w:r>
      <w:r w:rsidRPr="00375B3F">
        <w:rPr>
          <w:rFonts w:ascii="Times New Roman" w:eastAsia="Cambria" w:hAnsi="Times New Roman" w:cs="Times New Roman"/>
          <w:i/>
          <w:szCs w:val="24"/>
          <w:vertAlign w:val="superscript"/>
        </w:rPr>
        <w:t>τ</w:t>
      </w:r>
      <w:r w:rsidRPr="00375B3F">
        <w:rPr>
          <w:rFonts w:ascii="Times New Roman" w:eastAsia="Cambria" w:hAnsi="Times New Roman" w:cs="Times New Roman"/>
          <w:szCs w:val="24"/>
        </w:rPr>
        <w:t xml:space="preserve">) </w:t>
      </w:r>
      <w:r w:rsidRPr="00375B3F">
        <w:rPr>
          <w:rFonts w:ascii="Times New Roman" w:hAnsi="Times New Roman" w:cs="Times New Roman"/>
          <w:szCs w:val="24"/>
        </w:rPr>
        <w:t xml:space="preserve">при </w:t>
      </w:r>
      <w:r w:rsidRPr="00375B3F">
        <w:rPr>
          <w:rFonts w:ascii="Times New Roman" w:eastAsia="Cambria" w:hAnsi="Times New Roman" w:cs="Times New Roman"/>
          <w:i/>
          <w:szCs w:val="24"/>
        </w:rPr>
        <w:t xml:space="preserve">x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τ</w:t>
      </w:r>
      <w:r w:rsidRPr="00375B3F">
        <w:rPr>
          <w:rFonts w:ascii="Times New Roman" w:hAnsi="Times New Roman" w:cs="Times New Roman"/>
          <w:szCs w:val="24"/>
        </w:rPr>
        <w:t xml:space="preserve">. Относительно нормы </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ϕ</w:t>
      </w:r>
      <w:r w:rsidRPr="00375B3F">
        <w:rPr>
          <w:rFonts w:ascii="Times New Roman" w:eastAsia="Cambria" w:hAnsi="Times New Roman" w:cs="Times New Roman"/>
          <w:szCs w:val="24"/>
        </w:rPr>
        <w:t>| = |</w:t>
      </w:r>
      <w:r w:rsidRPr="00375B3F">
        <w:rPr>
          <w:rFonts w:ascii="Times New Roman" w:eastAsia="Cambria" w:hAnsi="Times New Roman" w:cs="Times New Roman"/>
          <w:i/>
          <w:szCs w:val="24"/>
        </w:rPr>
        <w:t>ψ</w:t>
      </w:r>
      <w:r w:rsidRPr="00375B3F">
        <w:rPr>
          <w:rFonts w:ascii="Times New Roman" w:eastAsia="Cambria" w:hAnsi="Times New Roman" w:cs="Times New Roman"/>
          <w:szCs w:val="24"/>
        </w:rPr>
        <w:t>|</w:t>
      </w:r>
      <w:r w:rsidRPr="00375B3F">
        <w:rPr>
          <w:rFonts w:ascii="Times New Roman" w:eastAsia="Cambria" w:hAnsi="Times New Roman" w:cs="Times New Roman"/>
          <w:i/>
          <w:szCs w:val="24"/>
          <w:vertAlign w:val="subscript"/>
        </w:rPr>
        <w:t>C</w:t>
      </w:r>
      <w:r w:rsidRPr="00375B3F">
        <w:rPr>
          <w:rFonts w:ascii="Times New Roman" w:eastAsia="Cambria" w:hAnsi="Times New Roman" w:cs="Times New Roman"/>
          <w:i/>
          <w:szCs w:val="24"/>
        </w:rPr>
        <w:t xml:space="preserve">µ </w:t>
      </w:r>
      <w:r w:rsidRPr="00375B3F">
        <w:rPr>
          <w:rFonts w:ascii="Times New Roman" w:hAnsi="Times New Roman" w:cs="Times New Roman"/>
          <w:szCs w:val="24"/>
        </w:rPr>
        <w:t xml:space="preserve">это пространство банахово и с возрастанием </w:t>
      </w:r>
      <w:r w:rsidRPr="00375B3F">
        <w:rPr>
          <w:rFonts w:ascii="Times New Roman" w:eastAsia="Cambria" w:hAnsi="Times New Roman" w:cs="Times New Roman"/>
          <w:i/>
          <w:szCs w:val="24"/>
        </w:rPr>
        <w:t xml:space="preserve">λ </w:t>
      </w:r>
      <w:r w:rsidRPr="00375B3F">
        <w:rPr>
          <w:rFonts w:ascii="Times New Roman" w:hAnsi="Times New Roman" w:cs="Times New Roman"/>
          <w:szCs w:val="24"/>
        </w:rPr>
        <w:t xml:space="preserve">семейство </w:t>
      </w:r>
      <w:r w:rsidRPr="00375B3F">
        <w:rPr>
          <w:rFonts w:ascii="Times New Roman" w:hAnsi="Times New Roman" w:cs="Times New Roman"/>
          <w:noProof/>
          <w:szCs w:val="24"/>
        </w:rPr>
        <w:drawing>
          <wp:inline distT="0" distB="0" distL="0" distR="0">
            <wp:extent cx="277368" cy="164592"/>
            <wp:effectExtent l="0" t="0" r="0" b="0"/>
            <wp:docPr id="9178" name="Picture 9178"/>
            <wp:cNvGraphicFramePr/>
            <a:graphic xmlns:a="http://schemas.openxmlformats.org/drawingml/2006/main">
              <a:graphicData uri="http://schemas.openxmlformats.org/drawingml/2006/picture">
                <pic:pic xmlns:pic="http://schemas.openxmlformats.org/drawingml/2006/picture">
                  <pic:nvPicPr>
                    <pic:cNvPr id="9178" name="Picture 9178"/>
                    <pic:cNvPicPr/>
                  </pic:nvPicPr>
                  <pic:blipFill>
                    <a:blip r:embed="rId13"/>
                    <a:stretch>
                      <a:fillRect/>
                    </a:stretch>
                  </pic:blipFill>
                  <pic:spPr>
                    <a:xfrm>
                      <a:off x="0" y="0"/>
                      <a:ext cx="277368" cy="164592"/>
                    </a:xfrm>
                    <a:prstGeom prst="rect">
                      <a:avLst/>
                    </a:prstGeom>
                  </pic:spPr>
                </pic:pic>
              </a:graphicData>
            </a:graphic>
          </wp:inline>
        </w:drawing>
      </w:r>
      <w:r w:rsidRPr="00375B3F">
        <w:rPr>
          <w:rFonts w:ascii="Times New Roman" w:hAnsi="Times New Roman" w:cs="Times New Roman"/>
          <w:szCs w:val="24"/>
        </w:rPr>
        <w:t xml:space="preserve"> монотонно убывает по вложению, так что можно ввести классы</w:t>
      </w:r>
    </w:p>
    <w:p w:rsidR="00516214" w:rsidRPr="00375B3F" w:rsidRDefault="00A00D2B" w:rsidP="00365BAC">
      <w:pPr>
        <w:spacing w:after="140" w:line="259" w:lineRule="auto"/>
        <w:ind w:right="61" w:firstLine="715"/>
        <w:jc w:val="center"/>
        <w:rPr>
          <w:rFonts w:ascii="Times New Roman" w:hAnsi="Times New Roman" w:cs="Times New Roman"/>
          <w:szCs w:val="24"/>
        </w:rPr>
      </w:pPr>
      <w:r w:rsidRPr="00375B3F">
        <w:rPr>
          <w:rFonts w:ascii="Times New Roman" w:hAnsi="Times New Roman" w:cs="Times New Roman"/>
          <w:noProof/>
          <w:szCs w:val="24"/>
        </w:rPr>
        <w:drawing>
          <wp:inline distT="0" distB="0" distL="0" distR="0">
            <wp:extent cx="2435352" cy="173736"/>
            <wp:effectExtent l="0" t="0" r="0" b="0"/>
            <wp:docPr id="9179" name="Picture 9179"/>
            <wp:cNvGraphicFramePr/>
            <a:graphic xmlns:a="http://schemas.openxmlformats.org/drawingml/2006/main">
              <a:graphicData uri="http://schemas.openxmlformats.org/drawingml/2006/picture">
                <pic:pic xmlns:pic="http://schemas.openxmlformats.org/drawingml/2006/picture">
                  <pic:nvPicPr>
                    <pic:cNvPr id="9179" name="Picture 9179"/>
                    <pic:cNvPicPr/>
                  </pic:nvPicPr>
                  <pic:blipFill>
                    <a:blip r:embed="rId14"/>
                    <a:stretch>
                      <a:fillRect/>
                    </a:stretch>
                  </pic:blipFill>
                  <pic:spPr>
                    <a:xfrm>
                      <a:off x="0" y="0"/>
                      <a:ext cx="2435352" cy="173736"/>
                    </a:xfrm>
                    <a:prstGeom prst="rect">
                      <a:avLst/>
                    </a:prstGeom>
                  </pic:spPr>
                </pic:pic>
              </a:graphicData>
            </a:graphic>
          </wp:inline>
        </w:drawing>
      </w:r>
      <w:r w:rsidRPr="00375B3F">
        <w:rPr>
          <w:rFonts w:ascii="Times New Roman" w:eastAsia="Cambria" w:hAnsi="Times New Roman" w:cs="Times New Roman"/>
          <w:i/>
          <w:szCs w:val="24"/>
        </w:rPr>
        <w:t>.</w:t>
      </w:r>
    </w:p>
    <w:p w:rsidR="00516214" w:rsidRPr="00375B3F" w:rsidRDefault="00A00D2B" w:rsidP="00365BAC">
      <w:pPr>
        <w:ind w:left="-5" w:firstLine="715"/>
        <w:rPr>
          <w:rFonts w:ascii="Times New Roman" w:hAnsi="Times New Roman" w:cs="Times New Roman"/>
          <w:szCs w:val="24"/>
        </w:rPr>
      </w:pPr>
      <w:r w:rsidRPr="00375B3F">
        <w:rPr>
          <w:rFonts w:ascii="Times New Roman" w:hAnsi="Times New Roman" w:cs="Times New Roman"/>
          <w:szCs w:val="24"/>
        </w:rPr>
        <w:t xml:space="preserve">Заметим, что произведение </w:t>
      </w:r>
      <w:r w:rsidRPr="00375B3F">
        <w:rPr>
          <w:rFonts w:ascii="Times New Roman" w:eastAsia="Cambria" w:hAnsi="Times New Roman" w:cs="Times New Roman"/>
          <w:i/>
          <w:szCs w:val="24"/>
        </w:rPr>
        <w:t>ϕ</w:t>
      </w:r>
      <w:r w:rsidRPr="00375B3F">
        <w:rPr>
          <w:rFonts w:ascii="Times New Roman" w:eastAsia="Cambria" w:hAnsi="Times New Roman" w:cs="Times New Roman"/>
          <w:i/>
          <w:szCs w:val="24"/>
        </w:rPr>
        <w:t xml:space="preserve">ψ </w:t>
      </w:r>
      <w:r w:rsidRPr="00375B3F">
        <w:rPr>
          <w:rFonts w:ascii="Times New Roman" w:hAnsi="Times New Roman" w:cs="Times New Roman"/>
          <w:szCs w:val="24"/>
        </w:rPr>
        <w:t>двух функций</w:t>
      </w:r>
      <w:r w:rsidRPr="00375B3F">
        <w:rPr>
          <w:rFonts w:ascii="Times New Roman" w:hAnsi="Times New Roman" w:cs="Times New Roman"/>
          <w:noProof/>
          <w:szCs w:val="24"/>
        </w:rPr>
        <w:drawing>
          <wp:inline distT="0" distB="0" distL="0" distR="0">
            <wp:extent cx="1335024" cy="173736"/>
            <wp:effectExtent l="0" t="0" r="0" b="0"/>
            <wp:docPr id="9180" name="Picture 9180"/>
            <wp:cNvGraphicFramePr/>
            <a:graphic xmlns:a="http://schemas.openxmlformats.org/drawingml/2006/main">
              <a:graphicData uri="http://schemas.openxmlformats.org/drawingml/2006/picture">
                <pic:pic xmlns:pic="http://schemas.openxmlformats.org/drawingml/2006/picture">
                  <pic:nvPicPr>
                    <pic:cNvPr id="9180" name="Picture 9180"/>
                    <pic:cNvPicPr/>
                  </pic:nvPicPr>
                  <pic:blipFill>
                    <a:blip r:embed="rId15"/>
                    <a:stretch>
                      <a:fillRect/>
                    </a:stretch>
                  </pic:blipFill>
                  <pic:spPr>
                    <a:xfrm>
                      <a:off x="0" y="0"/>
                      <a:ext cx="1335024" cy="173736"/>
                    </a:xfrm>
                    <a:prstGeom prst="rect">
                      <a:avLst/>
                    </a:prstGeom>
                  </pic:spPr>
                </pic:pic>
              </a:graphicData>
            </a:graphic>
          </wp:inline>
        </w:drawing>
      </w:r>
      <w:r w:rsidRPr="00375B3F">
        <w:rPr>
          <w:rFonts w:ascii="Times New Roman" w:hAnsi="Times New Roman" w:cs="Times New Roman"/>
          <w:szCs w:val="24"/>
        </w:rPr>
        <w:t xml:space="preserve"> принадлежит </w:t>
      </w:r>
      <w:r w:rsidRPr="00375B3F">
        <w:rPr>
          <w:rFonts w:ascii="Times New Roman" w:eastAsia="Cambria" w:hAnsi="Times New Roman" w:cs="Times New Roman"/>
          <w:i/>
          <w:szCs w:val="24"/>
          <w:vertAlign w:val="superscript"/>
        </w:rPr>
        <w:t>C</w:t>
      </w:r>
      <w:r w:rsidRPr="00375B3F">
        <w:rPr>
          <w:rFonts w:ascii="Times New Roman" w:eastAsia="Cambria" w:hAnsi="Times New Roman" w:cs="Times New Roman"/>
          <w:i/>
          <w:szCs w:val="24"/>
          <w:vertAlign w:val="subscript"/>
        </w:rPr>
        <w:t>λ</w:t>
      </w:r>
      <w:r w:rsidRPr="00375B3F">
        <w:rPr>
          <w:rFonts w:ascii="Times New Roman" w:eastAsia="Cambria" w:hAnsi="Times New Roman" w:cs="Times New Roman"/>
          <w:i/>
          <w:szCs w:val="24"/>
          <w:vertAlign w:val="superscript"/>
        </w:rPr>
        <w:t>µ</w:t>
      </w:r>
      <w:r w:rsidRPr="00375B3F">
        <w:rPr>
          <w:rFonts w:ascii="Times New Roman" w:eastAsia="Cambria" w:hAnsi="Times New Roman" w:cs="Times New Roman"/>
          <w:szCs w:val="24"/>
          <w:vertAlign w:val="subscript"/>
        </w:rPr>
        <w:t>+</w:t>
      </w:r>
      <w:r w:rsidRPr="00375B3F">
        <w:rPr>
          <w:rFonts w:ascii="Times New Roman" w:eastAsia="Cambria" w:hAnsi="Times New Roman" w:cs="Times New Roman"/>
          <w:i/>
          <w:szCs w:val="24"/>
          <w:vertAlign w:val="subscript"/>
        </w:rPr>
        <w:t>ν</w:t>
      </w:r>
      <w:r w:rsidRPr="00375B3F">
        <w:rPr>
          <w:rFonts w:ascii="Times New Roman" w:eastAsia="Cambria" w:hAnsi="Times New Roman" w:cs="Times New Roman"/>
          <w:szCs w:val="24"/>
          <w:vertAlign w:val="subscript"/>
        </w:rPr>
        <w:t>+0</w:t>
      </w:r>
      <w:r w:rsidRPr="00375B3F">
        <w:rPr>
          <w:rFonts w:ascii="Times New Roman" w:hAnsi="Times New Roman" w:cs="Times New Roman"/>
          <w:szCs w:val="24"/>
        </w:rPr>
        <w:t xml:space="preserve">. При </w:t>
      </w:r>
      <w:r w:rsidRPr="00375B3F">
        <w:rPr>
          <w:rFonts w:ascii="Times New Roman" w:eastAsia="Cambria" w:hAnsi="Times New Roman" w:cs="Times New Roman"/>
          <w:i/>
          <w:szCs w:val="24"/>
        </w:rPr>
        <w:t xml:space="preserve">λ </w:t>
      </w:r>
      <w:r w:rsidRPr="00375B3F">
        <w:rPr>
          <w:rFonts w:ascii="Times New Roman" w:eastAsia="Cambria" w:hAnsi="Times New Roman" w:cs="Times New Roman"/>
          <w:szCs w:val="24"/>
        </w:rPr>
        <w:t xml:space="preserve">= 0 </w:t>
      </w:r>
      <w:r w:rsidRPr="00375B3F">
        <w:rPr>
          <w:rFonts w:ascii="Times New Roman" w:hAnsi="Times New Roman" w:cs="Times New Roman"/>
          <w:szCs w:val="24"/>
        </w:rPr>
        <w:t xml:space="preserve">эти классы обозначаем кратко </w:t>
      </w:r>
      <w:r w:rsidRPr="00375B3F">
        <w:rPr>
          <w:rFonts w:ascii="Times New Roman" w:eastAsia="Cambria" w:hAnsi="Times New Roman" w:cs="Times New Roman"/>
          <w:i/>
          <w:szCs w:val="24"/>
        </w:rPr>
        <w:t>C</w:t>
      </w:r>
      <w:r w:rsidRPr="00375B3F">
        <w:rPr>
          <w:rFonts w:ascii="Times New Roman" w:eastAsia="Cambria" w:hAnsi="Times New Roman" w:cs="Times New Roman"/>
          <w:szCs w:val="24"/>
          <w:vertAlign w:val="subscript"/>
        </w:rPr>
        <w:t>±</w:t>
      </w:r>
      <w:r w:rsidRPr="00375B3F">
        <w:rPr>
          <w:rFonts w:ascii="Times New Roman" w:eastAsia="Cambria" w:hAnsi="Times New Roman" w:cs="Times New Roman"/>
          <w:i/>
          <w:szCs w:val="24"/>
          <w:vertAlign w:val="superscript"/>
        </w:rPr>
        <w:t>µ</w:t>
      </w:r>
      <w:r w:rsidRPr="00375B3F">
        <w:rPr>
          <w:rFonts w:ascii="Times New Roman" w:eastAsia="Cambria" w:hAnsi="Times New Roman" w:cs="Times New Roman"/>
          <w:szCs w:val="24"/>
          <w:vertAlign w:val="subscript"/>
        </w:rPr>
        <w:t>0</w:t>
      </w:r>
      <w:r w:rsidRPr="00375B3F">
        <w:rPr>
          <w:rFonts w:ascii="Times New Roman" w:hAnsi="Times New Roman" w:cs="Times New Roman"/>
          <w:szCs w:val="24"/>
        </w:rPr>
        <w:t xml:space="preserve">. Очевидно, функции </w:t>
      </w:r>
      <w:r w:rsidRPr="00375B3F">
        <w:rPr>
          <w:rFonts w:ascii="Times New Roman" w:hAnsi="Times New Roman" w:cs="Times New Roman"/>
          <w:noProof/>
          <w:szCs w:val="24"/>
        </w:rPr>
        <w:drawing>
          <wp:inline distT="0" distB="0" distL="0" distR="0">
            <wp:extent cx="551688" cy="161544"/>
            <wp:effectExtent l="0" t="0" r="0" b="0"/>
            <wp:docPr id="9181" name="Picture 9181"/>
            <wp:cNvGraphicFramePr/>
            <a:graphic xmlns:a="http://schemas.openxmlformats.org/drawingml/2006/main">
              <a:graphicData uri="http://schemas.openxmlformats.org/drawingml/2006/picture">
                <pic:pic xmlns:pic="http://schemas.openxmlformats.org/drawingml/2006/picture">
                  <pic:nvPicPr>
                    <pic:cNvPr id="9181" name="Picture 9181"/>
                    <pic:cNvPicPr/>
                  </pic:nvPicPr>
                  <pic:blipFill>
                    <a:blip r:embed="rId16"/>
                    <a:stretch>
                      <a:fillRect/>
                    </a:stretch>
                  </pic:blipFill>
                  <pic:spPr>
                    <a:xfrm>
                      <a:off x="0" y="0"/>
                      <a:ext cx="551688" cy="161544"/>
                    </a:xfrm>
                    <a:prstGeom prst="rect">
                      <a:avLst/>
                    </a:prstGeom>
                  </pic:spPr>
                </pic:pic>
              </a:graphicData>
            </a:graphic>
          </wp:inline>
        </w:drawing>
      </w:r>
      <w:r w:rsidRPr="00375B3F">
        <w:rPr>
          <w:rFonts w:ascii="Times New Roman" w:hAnsi="Times New Roman" w:cs="Times New Roman"/>
          <w:szCs w:val="24"/>
        </w:rPr>
        <w:t xml:space="preserve"> допускают особенности сколь угодно малого порядка (т.е. логарифм</w:t>
      </w:r>
      <w:r w:rsidRPr="00375B3F">
        <w:rPr>
          <w:rFonts w:ascii="Times New Roman" w:hAnsi="Times New Roman" w:cs="Times New Roman"/>
          <w:szCs w:val="24"/>
        </w:rPr>
        <w:t>ического типа), а каждая функция</w:t>
      </w:r>
      <w:r w:rsidRPr="00375B3F">
        <w:rPr>
          <w:rFonts w:ascii="Times New Roman" w:hAnsi="Times New Roman" w:cs="Times New Roman"/>
          <w:noProof/>
          <w:szCs w:val="24"/>
        </w:rPr>
        <w:drawing>
          <wp:inline distT="0" distB="0" distL="0" distR="0">
            <wp:extent cx="521208" cy="170688"/>
            <wp:effectExtent l="0" t="0" r="0" b="0"/>
            <wp:docPr id="9182" name="Picture 9182"/>
            <wp:cNvGraphicFramePr/>
            <a:graphic xmlns:a="http://schemas.openxmlformats.org/drawingml/2006/main">
              <a:graphicData uri="http://schemas.openxmlformats.org/drawingml/2006/picture">
                <pic:pic xmlns:pic="http://schemas.openxmlformats.org/drawingml/2006/picture">
                  <pic:nvPicPr>
                    <pic:cNvPr id="9182" name="Picture 9182"/>
                    <pic:cNvPicPr/>
                  </pic:nvPicPr>
                  <pic:blipFill>
                    <a:blip r:embed="rId17"/>
                    <a:stretch>
                      <a:fillRect/>
                    </a:stretch>
                  </pic:blipFill>
                  <pic:spPr>
                    <a:xfrm>
                      <a:off x="0" y="0"/>
                      <a:ext cx="521208" cy="170688"/>
                    </a:xfrm>
                    <a:prstGeom prst="rect">
                      <a:avLst/>
                    </a:prstGeom>
                  </pic:spPr>
                </pic:pic>
              </a:graphicData>
            </a:graphic>
          </wp:inline>
        </w:drawing>
      </w:r>
      <w:r w:rsidRPr="00375B3F">
        <w:rPr>
          <w:rFonts w:ascii="Times New Roman" w:hAnsi="Times New Roman" w:cs="Times New Roman"/>
          <w:szCs w:val="24"/>
        </w:rPr>
        <w:t xml:space="preserve"> принадлежит</w:t>
      </w:r>
      <w:r w:rsidRPr="00375B3F">
        <w:rPr>
          <w:rFonts w:ascii="Times New Roman" w:hAnsi="Times New Roman" w:cs="Times New Roman"/>
          <w:noProof/>
          <w:szCs w:val="24"/>
        </w:rPr>
        <w:drawing>
          <wp:inline distT="0" distB="0" distL="0" distR="0">
            <wp:extent cx="176784" cy="149352"/>
            <wp:effectExtent l="0" t="0" r="0" b="0"/>
            <wp:docPr id="9183" name="Picture 9183"/>
            <wp:cNvGraphicFramePr/>
            <a:graphic xmlns:a="http://schemas.openxmlformats.org/drawingml/2006/main">
              <a:graphicData uri="http://schemas.openxmlformats.org/drawingml/2006/picture">
                <pic:pic xmlns:pic="http://schemas.openxmlformats.org/drawingml/2006/picture">
                  <pic:nvPicPr>
                    <pic:cNvPr id="9183" name="Picture 9183"/>
                    <pic:cNvPicPr/>
                  </pic:nvPicPr>
                  <pic:blipFill>
                    <a:blip r:embed="rId18"/>
                    <a:stretch>
                      <a:fillRect/>
                    </a:stretch>
                  </pic:blipFill>
                  <pic:spPr>
                    <a:xfrm>
                      <a:off x="0" y="0"/>
                      <a:ext cx="176784" cy="149352"/>
                    </a:xfrm>
                    <a:prstGeom prst="rect">
                      <a:avLst/>
                    </a:prstGeom>
                  </pic:spPr>
                </pic:pic>
              </a:graphicData>
            </a:graphic>
          </wp:inline>
        </w:drawing>
      </w:r>
      <w:r w:rsidRPr="00375B3F">
        <w:rPr>
          <w:rFonts w:ascii="Times New Roman" w:hAnsi="Times New Roman" w:cs="Times New Roman"/>
          <w:szCs w:val="24"/>
        </w:rPr>
        <w:t xml:space="preserve"> с некоторым малым </w:t>
      </w:r>
      <w:r w:rsidRPr="00375B3F">
        <w:rPr>
          <w:rFonts w:ascii="Times New Roman" w:eastAsia="Cambria" w:hAnsi="Times New Roman" w:cs="Times New Roman"/>
          <w:i/>
          <w:szCs w:val="24"/>
        </w:rPr>
        <w:t xml:space="preserve">ε &gt; </w:t>
      </w:r>
      <w:r w:rsidRPr="00375B3F">
        <w:rPr>
          <w:rFonts w:ascii="Times New Roman" w:eastAsia="Cambria" w:hAnsi="Times New Roman" w:cs="Times New Roman"/>
          <w:szCs w:val="24"/>
        </w:rPr>
        <w:t>0</w:t>
      </w:r>
      <w:r w:rsidRPr="00375B3F">
        <w:rPr>
          <w:rFonts w:ascii="Times New Roman" w:hAnsi="Times New Roman" w:cs="Times New Roman"/>
          <w:szCs w:val="24"/>
        </w:rPr>
        <w:t>.</w:t>
      </w:r>
    </w:p>
    <w:p w:rsidR="00516214" w:rsidRDefault="00A00D2B" w:rsidP="00365BAC">
      <w:pPr>
        <w:spacing w:after="61"/>
        <w:ind w:left="-15" w:firstLine="715"/>
        <w:rPr>
          <w:rFonts w:ascii="Times New Roman" w:eastAsia="Cambria" w:hAnsi="Times New Roman" w:cs="Times New Roman"/>
          <w:szCs w:val="24"/>
        </w:rPr>
      </w:pPr>
      <w:r w:rsidRPr="00375B3F">
        <w:rPr>
          <w:rFonts w:ascii="Times New Roman" w:hAnsi="Times New Roman" w:cs="Times New Roman"/>
          <w:szCs w:val="24"/>
        </w:rPr>
        <w:t>Удобно кроме того ввести конечномерное расширение</w:t>
      </w:r>
      <w:r w:rsidRPr="00375B3F">
        <w:rPr>
          <w:rFonts w:ascii="Times New Roman" w:hAnsi="Times New Roman" w:cs="Times New Roman"/>
          <w:noProof/>
          <w:szCs w:val="24"/>
        </w:rPr>
        <w:drawing>
          <wp:inline distT="0" distB="0" distL="0" distR="0">
            <wp:extent cx="313944" cy="195072"/>
            <wp:effectExtent l="0" t="0" r="0" b="0"/>
            <wp:docPr id="9184" name="Picture 9184"/>
            <wp:cNvGraphicFramePr/>
            <a:graphic xmlns:a="http://schemas.openxmlformats.org/drawingml/2006/main">
              <a:graphicData uri="http://schemas.openxmlformats.org/drawingml/2006/picture">
                <pic:pic xmlns:pic="http://schemas.openxmlformats.org/drawingml/2006/picture">
                  <pic:nvPicPr>
                    <pic:cNvPr id="9184" name="Picture 9184"/>
                    <pic:cNvPicPr/>
                  </pic:nvPicPr>
                  <pic:blipFill>
                    <a:blip r:embed="rId19"/>
                    <a:stretch>
                      <a:fillRect/>
                    </a:stretch>
                  </pic:blipFill>
                  <pic:spPr>
                    <a:xfrm>
                      <a:off x="0" y="0"/>
                      <a:ext cx="313944" cy="195072"/>
                    </a:xfrm>
                    <a:prstGeom prst="rect">
                      <a:avLst/>
                    </a:prstGeom>
                  </pic:spPr>
                </pic:pic>
              </a:graphicData>
            </a:graphic>
          </wp:inline>
        </w:drawing>
      </w:r>
      <w:r w:rsidRPr="00375B3F">
        <w:rPr>
          <w:rFonts w:ascii="Times New Roman" w:hAnsi="Times New Roman" w:cs="Times New Roman"/>
          <w:szCs w:val="24"/>
        </w:rPr>
        <w:t xml:space="preserve"> последнего класса путем добавления гладких функций, постоянных в окрестности точек </w:t>
      </w:r>
      <w:r w:rsidRPr="00375B3F">
        <w:rPr>
          <w:rFonts w:ascii="Times New Roman" w:eastAsia="Cambria" w:hAnsi="Times New Roman" w:cs="Times New Roman"/>
          <w:i/>
          <w:szCs w:val="24"/>
        </w:rPr>
        <w:t xml:space="preserve">τ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hAnsi="Times New Roman" w:cs="Times New Roman"/>
          <w:szCs w:val="24"/>
        </w:rPr>
        <w:t>. Аналогичный смысл имеют классы</w:t>
      </w:r>
      <w:r w:rsidRPr="00375B3F">
        <w:rPr>
          <w:rFonts w:ascii="Times New Roman" w:hAnsi="Times New Roman" w:cs="Times New Roman"/>
          <w:noProof/>
          <w:szCs w:val="24"/>
        </w:rPr>
        <w:drawing>
          <wp:inline distT="0" distB="0" distL="0" distR="0">
            <wp:extent cx="2423160" cy="201168"/>
            <wp:effectExtent l="0" t="0" r="0" b="0"/>
            <wp:docPr id="9185" name="Picture 9185"/>
            <wp:cNvGraphicFramePr/>
            <a:graphic xmlns:a="http://schemas.openxmlformats.org/drawingml/2006/main">
              <a:graphicData uri="http://schemas.openxmlformats.org/drawingml/2006/picture">
                <pic:pic xmlns:pic="http://schemas.openxmlformats.org/drawingml/2006/picture">
                  <pic:nvPicPr>
                    <pic:cNvPr id="9185" name="Picture 9185"/>
                    <pic:cNvPicPr/>
                  </pic:nvPicPr>
                  <pic:blipFill>
                    <a:blip r:embed="rId20"/>
                    <a:stretch>
                      <a:fillRect/>
                    </a:stretch>
                  </pic:blipFill>
                  <pic:spPr>
                    <a:xfrm>
                      <a:off x="0" y="0"/>
                      <a:ext cx="2423160" cy="201168"/>
                    </a:xfrm>
                    <a:prstGeom prst="rect">
                      <a:avLst/>
                    </a:prstGeom>
                  </pic:spPr>
                </pic:pic>
              </a:graphicData>
            </a:graphic>
          </wp:inline>
        </w:drawing>
      </w:r>
      <w:r w:rsidRPr="00375B3F">
        <w:rPr>
          <w:rFonts w:ascii="Times New Roman" w:hAnsi="Times New Roman" w:cs="Times New Roman"/>
          <w:szCs w:val="24"/>
        </w:rPr>
        <w:t xml:space="preserve">. Ясно, что сужение функции </w:t>
      </w:r>
      <w:r w:rsidRPr="00375B3F">
        <w:rPr>
          <w:rFonts w:ascii="Times New Roman" w:hAnsi="Times New Roman" w:cs="Times New Roman"/>
          <w:noProof/>
          <w:szCs w:val="24"/>
        </w:rPr>
        <w:drawing>
          <wp:inline distT="0" distB="0" distL="0" distR="0">
            <wp:extent cx="911352" cy="164592"/>
            <wp:effectExtent l="0" t="0" r="0" b="0"/>
            <wp:docPr id="9186" name="Picture 9186"/>
            <wp:cNvGraphicFramePr/>
            <a:graphic xmlns:a="http://schemas.openxmlformats.org/drawingml/2006/main">
              <a:graphicData uri="http://schemas.openxmlformats.org/drawingml/2006/picture">
                <pic:pic xmlns:pic="http://schemas.openxmlformats.org/drawingml/2006/picture">
                  <pic:nvPicPr>
                    <pic:cNvPr id="9186" name="Picture 9186"/>
                    <pic:cNvPicPr/>
                  </pic:nvPicPr>
                  <pic:blipFill>
                    <a:blip r:embed="rId21"/>
                    <a:stretch>
                      <a:fillRect/>
                    </a:stretch>
                  </pic:blipFill>
                  <pic:spPr>
                    <a:xfrm>
                      <a:off x="0" y="0"/>
                      <a:ext cx="911352" cy="164592"/>
                    </a:xfrm>
                    <a:prstGeom prst="rect">
                      <a:avLst/>
                    </a:prstGeom>
                  </pic:spPr>
                </pic:pic>
              </a:graphicData>
            </a:graphic>
          </wp:inline>
        </w:drawing>
      </w:r>
      <w:r w:rsidRPr="00375B3F">
        <w:rPr>
          <w:rFonts w:ascii="Times New Roman" w:hAnsi="Times New Roman" w:cs="Times New Roman"/>
          <w:szCs w:val="24"/>
        </w:rPr>
        <w:t xml:space="preserve"> на </w:t>
      </w:r>
      <w:r w:rsidRPr="00375B3F">
        <w:rPr>
          <w:rFonts w:ascii="Times New Roman" w:eastAsia="Cambria" w:hAnsi="Times New Roman" w:cs="Times New Roman"/>
          <w:i/>
          <w:szCs w:val="24"/>
        </w:rPr>
        <w:t>K</w:t>
      </w:r>
      <w:r w:rsidRPr="00375B3F">
        <w:rPr>
          <w:rFonts w:ascii="Times New Roman" w:eastAsia="Cambria" w:hAnsi="Times New Roman" w:cs="Times New Roman"/>
          <w:i/>
          <w:szCs w:val="24"/>
          <w:vertAlign w:val="subscript"/>
        </w:rPr>
        <w:t>D</w:t>
      </w:r>
      <w:r w:rsidRPr="00375B3F">
        <w:rPr>
          <w:rFonts w:ascii="Times New Roman" w:eastAsia="Cambria" w:hAnsi="Times New Roman" w:cs="Times New Roman"/>
          <w:szCs w:val="24"/>
          <w:vertAlign w:val="superscript"/>
        </w:rPr>
        <w:t xml:space="preserve">1 </w:t>
      </w:r>
      <w:r w:rsidRPr="00375B3F">
        <w:rPr>
          <w:rFonts w:ascii="Times New Roman" w:hAnsi="Times New Roman" w:cs="Times New Roman"/>
          <w:szCs w:val="24"/>
        </w:rPr>
        <w:t xml:space="preserve">принадлежит </w:t>
      </w:r>
      <w:r w:rsidRPr="00375B3F">
        <w:rPr>
          <w:rFonts w:ascii="Times New Roman" w:hAnsi="Times New Roman" w:cs="Times New Roman"/>
          <w:noProof/>
          <w:szCs w:val="24"/>
        </w:rPr>
        <w:drawing>
          <wp:inline distT="0" distB="0" distL="0" distR="0">
            <wp:extent cx="771144" cy="170688"/>
            <wp:effectExtent l="0" t="0" r="0" b="0"/>
            <wp:docPr id="9187" name="Picture 9187"/>
            <wp:cNvGraphicFramePr/>
            <a:graphic xmlns:a="http://schemas.openxmlformats.org/drawingml/2006/main">
              <a:graphicData uri="http://schemas.openxmlformats.org/drawingml/2006/picture">
                <pic:pic xmlns:pic="http://schemas.openxmlformats.org/drawingml/2006/picture">
                  <pic:nvPicPr>
                    <pic:cNvPr id="9187" name="Picture 9187"/>
                    <pic:cNvPicPr/>
                  </pic:nvPicPr>
                  <pic:blipFill>
                    <a:blip r:embed="rId22"/>
                    <a:stretch>
                      <a:fillRect/>
                    </a:stretch>
                  </pic:blipFill>
                  <pic:spPr>
                    <a:xfrm>
                      <a:off x="0" y="0"/>
                      <a:ext cx="771144" cy="170688"/>
                    </a:xfrm>
                    <a:prstGeom prst="rect">
                      <a:avLst/>
                    </a:prstGeom>
                  </pic:spPr>
                </pic:pic>
              </a:graphicData>
            </a:graphic>
          </wp:inline>
        </w:drawing>
      </w:r>
      <w:r w:rsidRPr="00375B3F">
        <w:rPr>
          <w:rFonts w:ascii="Times New Roman" w:hAnsi="Times New Roman" w:cs="Times New Roman"/>
          <w:szCs w:val="24"/>
        </w:rPr>
        <w:t>, та</w:t>
      </w:r>
      <w:r w:rsidR="00375B3F">
        <w:rPr>
          <w:rFonts w:ascii="Times New Roman" w:hAnsi="Times New Roman" w:cs="Times New Roman"/>
          <w:szCs w:val="24"/>
        </w:rPr>
        <w:t>к что можно говорить о фредголь</w:t>
      </w:r>
      <w:r w:rsidRPr="00375B3F">
        <w:rPr>
          <w:rFonts w:ascii="Times New Roman" w:hAnsi="Times New Roman" w:cs="Times New Roman"/>
          <w:szCs w:val="24"/>
        </w:rPr>
        <w:t xml:space="preserve">мовости задачи (1) для функций, гармонических на </w:t>
      </w:r>
      <w:r w:rsidRPr="00375B3F">
        <w:rPr>
          <w:rFonts w:ascii="Times New Roman" w:eastAsia="Cambria" w:hAnsi="Times New Roman" w:cs="Times New Roman"/>
          <w:i/>
          <w:szCs w:val="24"/>
        </w:rPr>
        <w:t>K</w:t>
      </w:r>
      <w:r w:rsidRPr="00375B3F">
        <w:rPr>
          <w:rFonts w:ascii="Times New Roman" w:eastAsia="Cambria" w:hAnsi="Times New Roman" w:cs="Times New Roman"/>
          <w:i/>
          <w:szCs w:val="24"/>
          <w:vertAlign w:val="subscript"/>
        </w:rPr>
        <w:t>H</w:t>
      </w:r>
      <w:r w:rsidRPr="00375B3F">
        <w:rPr>
          <w:rFonts w:ascii="Times New Roman" w:eastAsia="Cambria" w:hAnsi="Times New Roman" w:cs="Times New Roman"/>
          <w:szCs w:val="24"/>
          <w:vertAlign w:val="superscript"/>
        </w:rPr>
        <w:t xml:space="preserve">2 </w:t>
      </w:r>
      <w:r w:rsidRPr="00375B3F">
        <w:rPr>
          <w:rFonts w:ascii="Times New Roman" w:hAnsi="Times New Roman" w:cs="Times New Roman"/>
          <w:szCs w:val="24"/>
        </w:rPr>
        <w:t xml:space="preserve">. Более точно, по определению эта задача </w:t>
      </w:r>
      <w:r w:rsidRPr="00375B3F">
        <w:rPr>
          <w:rFonts w:ascii="Times New Roman" w:hAnsi="Times New Roman" w:cs="Times New Roman"/>
          <w:i/>
          <w:szCs w:val="24"/>
        </w:rPr>
        <w:t xml:space="preserve">фредгольмова </w:t>
      </w:r>
      <w:r w:rsidRPr="00375B3F">
        <w:rPr>
          <w:rFonts w:ascii="Times New Roman" w:hAnsi="Times New Roman" w:cs="Times New Roman"/>
          <w:szCs w:val="24"/>
        </w:rPr>
        <w:t xml:space="preserve">в пространстве </w:t>
      </w:r>
      <w:r w:rsidRPr="00375B3F">
        <w:rPr>
          <w:rFonts w:ascii="Times New Roman" w:eastAsia="Cambria" w:hAnsi="Times New Roman" w:cs="Times New Roman"/>
          <w:i/>
          <w:szCs w:val="24"/>
        </w:rPr>
        <w:t>C</w:t>
      </w:r>
      <w:r w:rsidRPr="00375B3F">
        <w:rPr>
          <w:rFonts w:ascii="Times New Roman" w:eastAsia="Cambria" w:hAnsi="Times New Roman" w:cs="Times New Roman"/>
          <w:i/>
          <w:szCs w:val="24"/>
          <w:vertAlign w:val="subscript"/>
        </w:rPr>
        <w:t>λ</w:t>
      </w:r>
      <w:r w:rsidRPr="00375B3F">
        <w:rPr>
          <w:rFonts w:ascii="Times New Roman" w:eastAsia="Cambria" w:hAnsi="Times New Roman" w:cs="Times New Roman"/>
          <w:i/>
          <w:szCs w:val="24"/>
          <w:vertAlign w:val="superscript"/>
        </w:rPr>
        <w:t>µ</w:t>
      </w:r>
      <w:r w:rsidRPr="00375B3F">
        <w:rPr>
          <w:rFonts w:ascii="Times New Roman" w:hAnsi="Times New Roman" w:cs="Times New Roman"/>
          <w:szCs w:val="24"/>
        </w:rPr>
        <w:t xml:space="preserve">, если однородная задача (с </w:t>
      </w:r>
      <w:r w:rsidRPr="00375B3F">
        <w:rPr>
          <w:rFonts w:ascii="Times New Roman" w:eastAsia="Cambria" w:hAnsi="Times New Roman" w:cs="Times New Roman"/>
          <w:i/>
          <w:szCs w:val="24"/>
        </w:rPr>
        <w:t xml:space="preserve">f </w:t>
      </w:r>
      <w:r w:rsidRPr="00375B3F">
        <w:rPr>
          <w:rFonts w:ascii="Times New Roman" w:eastAsia="Cambria" w:hAnsi="Times New Roman" w:cs="Times New Roman"/>
          <w:szCs w:val="24"/>
        </w:rPr>
        <w:t>= 0</w:t>
      </w:r>
      <w:r w:rsidRPr="00375B3F">
        <w:rPr>
          <w:rFonts w:ascii="Times New Roman" w:hAnsi="Times New Roman" w:cs="Times New Roman"/>
          <w:szCs w:val="24"/>
        </w:rPr>
        <w:t>) в этом кл</w:t>
      </w:r>
      <w:r w:rsidRPr="00375B3F">
        <w:rPr>
          <w:rFonts w:ascii="Times New Roman" w:hAnsi="Times New Roman" w:cs="Times New Roman"/>
          <w:szCs w:val="24"/>
        </w:rPr>
        <w:t xml:space="preserve">ассе имеет конечное число линейно независимых решений </w:t>
      </w:r>
      <w:r w:rsidRPr="00375B3F">
        <w:rPr>
          <w:rFonts w:ascii="Times New Roman" w:eastAsia="Cambria" w:hAnsi="Times New Roman" w:cs="Times New Roman"/>
          <w:i/>
          <w:szCs w:val="24"/>
        </w:rPr>
        <w:t>u</w:t>
      </w:r>
      <w:r w:rsidRPr="00375B3F">
        <w:rPr>
          <w:rFonts w:ascii="Times New Roman" w:eastAsia="Cambria" w:hAnsi="Times New Roman" w:cs="Times New Roman"/>
          <w:szCs w:val="24"/>
          <w:vertAlign w:val="subscript"/>
        </w:rPr>
        <w:t>1</w:t>
      </w:r>
      <w:r w:rsidRPr="00375B3F">
        <w:rPr>
          <w:rFonts w:ascii="Times New Roman" w:eastAsia="Cambria" w:hAnsi="Times New Roman" w:cs="Times New Roman"/>
          <w:i/>
          <w:szCs w:val="24"/>
        </w:rPr>
        <w:t>,...,u</w:t>
      </w:r>
      <w:r w:rsidRPr="00375B3F">
        <w:rPr>
          <w:rFonts w:ascii="Times New Roman" w:eastAsia="Cambria" w:hAnsi="Times New Roman" w:cs="Times New Roman"/>
          <w:i/>
          <w:szCs w:val="24"/>
          <w:vertAlign w:val="subscript"/>
        </w:rPr>
        <w:t xml:space="preserve">n </w:t>
      </w:r>
      <w:r w:rsidRPr="00375B3F">
        <w:rPr>
          <w:rFonts w:ascii="Times New Roman" w:hAnsi="Times New Roman" w:cs="Times New Roman"/>
          <w:szCs w:val="24"/>
        </w:rPr>
        <w:t xml:space="preserve">и существуют такие линейно независимые функции </w:t>
      </w:r>
      <w:r w:rsidRPr="00375B3F">
        <w:rPr>
          <w:rFonts w:ascii="Times New Roman" w:hAnsi="Times New Roman" w:cs="Times New Roman"/>
          <w:noProof/>
          <w:szCs w:val="24"/>
        </w:rPr>
        <w:drawing>
          <wp:inline distT="0" distB="0" distL="0" distR="0">
            <wp:extent cx="1969008" cy="170688"/>
            <wp:effectExtent l="0" t="0" r="0" b="0"/>
            <wp:docPr id="9188" name="Picture 9188"/>
            <wp:cNvGraphicFramePr/>
            <a:graphic xmlns:a="http://schemas.openxmlformats.org/drawingml/2006/main">
              <a:graphicData uri="http://schemas.openxmlformats.org/drawingml/2006/picture">
                <pic:pic xmlns:pic="http://schemas.openxmlformats.org/drawingml/2006/picture">
                  <pic:nvPicPr>
                    <pic:cNvPr id="9188" name="Picture 9188"/>
                    <pic:cNvPicPr/>
                  </pic:nvPicPr>
                  <pic:blipFill>
                    <a:blip r:embed="rId23"/>
                    <a:stretch>
                      <a:fillRect/>
                    </a:stretch>
                  </pic:blipFill>
                  <pic:spPr>
                    <a:xfrm>
                      <a:off x="0" y="0"/>
                      <a:ext cx="1969008" cy="170688"/>
                    </a:xfrm>
                    <a:prstGeom prst="rect">
                      <a:avLst/>
                    </a:prstGeom>
                  </pic:spPr>
                </pic:pic>
              </a:graphicData>
            </a:graphic>
          </wp:inline>
        </w:drawing>
      </w:r>
      <w:r w:rsidRPr="00375B3F">
        <w:rPr>
          <w:rFonts w:ascii="Times New Roman" w:hAnsi="Times New Roman" w:cs="Times New Roman"/>
          <w:szCs w:val="24"/>
        </w:rPr>
        <w:t xml:space="preserve">, что условия ортогональности </w:t>
      </w:r>
      <w:r w:rsidRPr="00375B3F">
        <w:rPr>
          <w:rFonts w:ascii="Times New Roman" w:eastAsia="Cambria" w:hAnsi="Times New Roman" w:cs="Times New Roman"/>
          <w:szCs w:val="24"/>
        </w:rPr>
        <w:t>Z</w:t>
      </w:r>
    </w:p>
    <w:p w:rsidR="00365BAC" w:rsidRDefault="00365BAC" w:rsidP="00365BAC">
      <w:pPr>
        <w:spacing w:after="61"/>
        <w:ind w:left="-15" w:firstLine="715"/>
        <w:rPr>
          <w:rFonts w:ascii="Times New Roman" w:eastAsia="Cambria" w:hAnsi="Times New Roman" w:cs="Times New Roman"/>
          <w:szCs w:val="24"/>
        </w:rPr>
      </w:pPr>
    </w:p>
    <w:p w:rsidR="00516214" w:rsidRPr="00365BAC" w:rsidRDefault="00365BAC" w:rsidP="00365BAC">
      <w:pPr>
        <w:spacing w:after="61"/>
        <w:ind w:left="-15" w:firstLine="715"/>
        <w:jc w:val="right"/>
        <w:rPr>
          <w:rFonts w:ascii="Times New Roman" w:hAnsi="Times New Roman" w:cs="Times New Roman"/>
          <w:szCs w:val="24"/>
        </w:rPr>
      </w:pPr>
      <m:oMath>
        <m:nary>
          <m:naryPr>
            <m:limLoc m:val="undOvr"/>
            <m:ctrlPr>
              <w:rPr>
                <w:rFonts w:ascii="Cambria Math" w:hAnsi="Cambria Math" w:cs="Times New Roman"/>
                <w:i/>
                <w:szCs w:val="24"/>
              </w:rPr>
            </m:ctrlPr>
          </m:naryPr>
          <m:sub>
            <m:sSubSup>
              <m:sSubSupPr>
                <m:ctrlPr>
                  <w:rPr>
                    <w:rFonts w:ascii="Cambria Math" w:hAnsi="Cambria Math" w:cs="Times New Roman"/>
                    <w:i/>
                    <w:szCs w:val="24"/>
                  </w:rPr>
                </m:ctrlPr>
              </m:sSubSupPr>
              <m:e>
                <m:r>
                  <w:rPr>
                    <w:rFonts w:ascii="Cambria Math" w:hAnsi="Cambria Math" w:cs="Times New Roman"/>
                    <w:szCs w:val="24"/>
                  </w:rPr>
                  <m:t>K</m:t>
                </m:r>
              </m:e>
              <m:sub>
                <m:r>
                  <w:rPr>
                    <w:rFonts w:ascii="Cambria Math" w:hAnsi="Cambria Math" w:cs="Times New Roman"/>
                    <w:szCs w:val="24"/>
                  </w:rPr>
                  <m:t>D</m:t>
                </m:r>
              </m:sub>
              <m:sup>
                <m:r>
                  <w:rPr>
                    <w:rFonts w:ascii="Cambria Math" w:hAnsi="Cambria Math" w:cs="Times New Roman"/>
                    <w:szCs w:val="24"/>
                  </w:rPr>
                  <m:t>1</m:t>
                </m:r>
              </m:sup>
            </m:sSubSup>
          </m:sub>
          <m:sup/>
          <m:e>
            <m:r>
              <w:rPr>
                <w:rFonts w:ascii="Cambria Math" w:hAnsi="Cambria Math" w:cs="Times New Roman"/>
                <w:szCs w:val="24"/>
                <w:lang w:val="en-US"/>
              </w:rPr>
              <m:t>f</m:t>
            </m:r>
            <m:d>
              <m:dPr>
                <m:ctrlPr>
                  <w:rPr>
                    <w:rFonts w:ascii="Cambria Math" w:hAnsi="Cambria Math" w:cs="Times New Roman"/>
                    <w:i/>
                    <w:szCs w:val="24"/>
                  </w:rPr>
                </m:ctrlPr>
              </m:dPr>
              <m:e>
                <m:r>
                  <w:rPr>
                    <w:rFonts w:ascii="Cambria Math" w:hAnsi="Cambria Math" w:cs="Times New Roman"/>
                    <w:szCs w:val="24"/>
                  </w:rPr>
                  <m:t>y</m:t>
                </m:r>
              </m:e>
            </m:d>
            <m:r>
              <w:rPr>
                <w:rFonts w:ascii="Cambria Math" w:hAnsi="Cambria Math" w:cs="Times New Roman"/>
                <w:szCs w:val="24"/>
              </w:rPr>
              <m:t>g</m:t>
            </m:r>
            <m:d>
              <m:dPr>
                <m:ctrlPr>
                  <w:rPr>
                    <w:rFonts w:ascii="Cambria Math" w:hAnsi="Cambria Math" w:cs="Times New Roman"/>
                    <w:i/>
                    <w:szCs w:val="24"/>
                  </w:rPr>
                </m:ctrlPr>
              </m:dPr>
              <m:e>
                <m:r>
                  <w:rPr>
                    <w:rFonts w:ascii="Cambria Math" w:hAnsi="Cambria Math" w:cs="Times New Roman"/>
                    <w:szCs w:val="24"/>
                  </w:rPr>
                  <m:t>y</m:t>
                </m:r>
              </m:e>
            </m:d>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1</m:t>
                </m:r>
              </m:sub>
            </m:sSub>
            <m:r>
              <w:rPr>
                <w:rFonts w:ascii="Cambria Math" w:hAnsi="Cambria Math" w:cs="Times New Roman"/>
                <w:szCs w:val="24"/>
              </w:rPr>
              <m:t>y=0,                1≤k≤</m:t>
            </m:r>
          </m:e>
        </m:nary>
        <m:r>
          <w:rPr>
            <w:rFonts w:ascii="Cambria Math" w:hAnsi="Cambria Math" w:cs="Times New Roman"/>
            <w:szCs w:val="24"/>
          </w:rPr>
          <m:t xml:space="preserve">m, </m:t>
        </m:r>
      </m:oMath>
      <w:r w:rsidRPr="00365BAC">
        <w:rPr>
          <w:rFonts w:ascii="Times New Roman" w:hAnsi="Times New Roman" w:cs="Times New Roman"/>
          <w:szCs w:val="24"/>
        </w:rPr>
        <w:t xml:space="preserve">                                         </w:t>
      </w:r>
      <w:r w:rsidR="00A00D2B" w:rsidRPr="00365BAC">
        <w:rPr>
          <w:rFonts w:ascii="Times New Roman" w:eastAsia="Cambria" w:hAnsi="Times New Roman" w:cs="Times New Roman"/>
          <w:szCs w:val="24"/>
        </w:rPr>
        <w:t>(2)</w:t>
      </w:r>
    </w:p>
    <w:p w:rsidR="00516214" w:rsidRPr="00375B3F" w:rsidRDefault="00A00D2B" w:rsidP="00365BAC">
      <w:pPr>
        <w:ind w:left="-5" w:firstLine="0"/>
        <w:rPr>
          <w:rFonts w:ascii="Times New Roman" w:hAnsi="Times New Roman" w:cs="Times New Roman"/>
          <w:szCs w:val="24"/>
        </w:rPr>
      </w:pPr>
      <w:r w:rsidRPr="00375B3F">
        <w:rPr>
          <w:rFonts w:ascii="Times New Roman" w:hAnsi="Times New Roman" w:cs="Times New Roman"/>
          <w:szCs w:val="24"/>
        </w:rPr>
        <w:t>необходимы и достаточны для разрешимости неоднор</w:t>
      </w:r>
      <w:r w:rsidR="00365BAC">
        <w:rPr>
          <w:rFonts w:ascii="Times New Roman" w:hAnsi="Times New Roman" w:cs="Times New Roman"/>
          <w:szCs w:val="24"/>
        </w:rPr>
        <w:t>одной задачи (1) в этом классе</w:t>
      </w:r>
      <w:r w:rsidRPr="00375B3F">
        <w:rPr>
          <w:rFonts w:ascii="Times New Roman" w:hAnsi="Times New Roman" w:cs="Times New Roman"/>
          <w:szCs w:val="24"/>
        </w:rPr>
        <w:t xml:space="preserve">. Заметим, что произведение </w:t>
      </w:r>
      <w:r w:rsidRPr="00375B3F">
        <w:rPr>
          <w:rFonts w:ascii="Times New Roman" w:eastAsia="Cambria" w:hAnsi="Times New Roman" w:cs="Times New Roman"/>
          <w:i/>
          <w:szCs w:val="24"/>
        </w:rPr>
        <w:t>fg</w:t>
      </w:r>
      <w:r w:rsidRPr="00375B3F">
        <w:rPr>
          <w:rFonts w:ascii="Times New Roman" w:eastAsia="Cambria" w:hAnsi="Times New Roman" w:cs="Times New Roman"/>
          <w:i/>
          <w:szCs w:val="24"/>
          <w:vertAlign w:val="subscript"/>
        </w:rPr>
        <w:t xml:space="preserve">k </w:t>
      </w:r>
      <w:r w:rsidRPr="00375B3F">
        <w:rPr>
          <w:rFonts w:ascii="Times New Roman" w:hAnsi="Times New Roman" w:cs="Times New Roman"/>
          <w:szCs w:val="24"/>
        </w:rPr>
        <w:t>под знаком интеграла принадлежит классу</w:t>
      </w:r>
      <w:r w:rsidRPr="00375B3F">
        <w:rPr>
          <w:rFonts w:ascii="Times New Roman" w:hAnsi="Times New Roman" w:cs="Times New Roman"/>
          <w:noProof/>
          <w:szCs w:val="24"/>
        </w:rPr>
        <w:drawing>
          <wp:inline distT="0" distB="0" distL="0" distR="0">
            <wp:extent cx="374904" cy="170688"/>
            <wp:effectExtent l="0" t="0" r="0" b="0"/>
            <wp:docPr id="9189" name="Picture 9189"/>
            <wp:cNvGraphicFramePr/>
            <a:graphic xmlns:a="http://schemas.openxmlformats.org/drawingml/2006/main">
              <a:graphicData uri="http://schemas.openxmlformats.org/drawingml/2006/picture">
                <pic:pic xmlns:pic="http://schemas.openxmlformats.org/drawingml/2006/picture">
                  <pic:nvPicPr>
                    <pic:cNvPr id="9189" name="Picture 9189"/>
                    <pic:cNvPicPr/>
                  </pic:nvPicPr>
                  <pic:blipFill>
                    <a:blip r:embed="rId24"/>
                    <a:stretch>
                      <a:fillRect/>
                    </a:stretch>
                  </pic:blipFill>
                  <pic:spPr>
                    <a:xfrm>
                      <a:off x="0" y="0"/>
                      <a:ext cx="374904" cy="170688"/>
                    </a:xfrm>
                    <a:prstGeom prst="rect">
                      <a:avLst/>
                    </a:prstGeom>
                  </pic:spPr>
                </pic:pic>
              </a:graphicData>
            </a:graphic>
          </wp:inline>
        </w:drawing>
      </w:r>
      <w:r w:rsidRPr="00375B3F">
        <w:rPr>
          <w:rFonts w:ascii="Times New Roman" w:hAnsi="Times New Roman" w:cs="Times New Roman"/>
          <w:szCs w:val="24"/>
        </w:rPr>
        <w:t>, так что интеграл имеет смысл.</w:t>
      </w:r>
    </w:p>
    <w:p w:rsidR="00516214" w:rsidRPr="00375B3F" w:rsidRDefault="00A00D2B" w:rsidP="00365BAC">
      <w:pPr>
        <w:spacing w:after="31"/>
        <w:ind w:left="-15" w:firstLine="715"/>
        <w:rPr>
          <w:rFonts w:ascii="Times New Roman" w:hAnsi="Times New Roman" w:cs="Times New Roman"/>
          <w:szCs w:val="24"/>
        </w:rPr>
      </w:pPr>
      <w:r w:rsidRPr="00375B3F">
        <w:rPr>
          <w:rFonts w:ascii="Times New Roman" w:hAnsi="Times New Roman" w:cs="Times New Roman"/>
          <w:szCs w:val="24"/>
        </w:rPr>
        <w:lastRenderedPageBreak/>
        <w:t xml:space="preserve">Разность </w:t>
      </w:r>
      <w:r w:rsidRPr="00375B3F">
        <w:rPr>
          <w:rFonts w:ascii="Times New Roman" w:eastAsia="Cambria" w:hAnsi="Times New Roman" w:cs="Times New Roman"/>
          <w:szCs w:val="24"/>
        </w:rPr>
        <w:t xml:space="preserve">æ = </w:t>
      </w:r>
      <w:r w:rsidRPr="00375B3F">
        <w:rPr>
          <w:rFonts w:ascii="Times New Roman" w:eastAsia="Cambria" w:hAnsi="Times New Roman" w:cs="Times New Roman"/>
          <w:i/>
          <w:szCs w:val="24"/>
        </w:rPr>
        <w:t xml:space="preserve">n </w:t>
      </w:r>
      <w:r w:rsidRPr="00375B3F">
        <w:rPr>
          <w:rFonts w:ascii="Times New Roman" w:eastAsia="Cambria" w:hAnsi="Times New Roman" w:cs="Times New Roman"/>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 xml:space="preserve">m </w:t>
      </w:r>
      <w:r w:rsidRPr="00375B3F">
        <w:rPr>
          <w:rFonts w:ascii="Times New Roman" w:hAnsi="Times New Roman" w:cs="Times New Roman"/>
          <w:szCs w:val="24"/>
        </w:rPr>
        <w:t>называется индексом задачи. Конечномерное пространс</w:t>
      </w:r>
      <w:r w:rsidRPr="00375B3F">
        <w:rPr>
          <w:rFonts w:ascii="Times New Roman" w:hAnsi="Times New Roman" w:cs="Times New Roman"/>
          <w:szCs w:val="24"/>
        </w:rPr>
        <w:t xml:space="preserve">тва, натянутые на функции </w:t>
      </w:r>
      <w:r w:rsidRPr="00375B3F">
        <w:rPr>
          <w:rFonts w:ascii="Times New Roman" w:eastAsia="Cambria" w:hAnsi="Times New Roman" w:cs="Times New Roman"/>
          <w:i/>
          <w:szCs w:val="24"/>
        </w:rPr>
        <w:t>u</w:t>
      </w:r>
      <w:r w:rsidRPr="00375B3F">
        <w:rPr>
          <w:rFonts w:ascii="Times New Roman" w:eastAsia="Cambria" w:hAnsi="Times New Roman" w:cs="Times New Roman"/>
          <w:i/>
          <w:szCs w:val="24"/>
          <w:vertAlign w:val="subscript"/>
        </w:rPr>
        <w:t xml:space="preserve">j </w:t>
      </w:r>
      <w:r w:rsidRPr="00375B3F">
        <w:rPr>
          <w:rFonts w:ascii="Times New Roman" w:hAnsi="Times New Roman" w:cs="Times New Roman"/>
          <w:szCs w:val="24"/>
        </w:rPr>
        <w:t xml:space="preserve">и </w:t>
      </w:r>
      <w:r w:rsidRPr="00375B3F">
        <w:rPr>
          <w:rFonts w:ascii="Times New Roman" w:eastAsia="Cambria" w:hAnsi="Times New Roman" w:cs="Times New Roman"/>
          <w:i/>
          <w:szCs w:val="24"/>
        </w:rPr>
        <w:t>g</w:t>
      </w:r>
      <w:r w:rsidRPr="00375B3F">
        <w:rPr>
          <w:rFonts w:ascii="Times New Roman" w:eastAsia="Cambria" w:hAnsi="Times New Roman" w:cs="Times New Roman"/>
          <w:i/>
          <w:szCs w:val="24"/>
          <w:vertAlign w:val="subscript"/>
        </w:rPr>
        <w:t>j</w:t>
      </w:r>
      <w:r w:rsidRPr="00375B3F">
        <w:rPr>
          <w:rFonts w:ascii="Times New Roman" w:hAnsi="Times New Roman" w:cs="Times New Roman"/>
          <w:szCs w:val="24"/>
        </w:rPr>
        <w:t xml:space="preserve">, называются, соответственно, ядром </w:t>
      </w:r>
      <w:r w:rsidRPr="00375B3F">
        <w:rPr>
          <w:rFonts w:ascii="Times New Roman" w:eastAsia="Cambria" w:hAnsi="Times New Roman" w:cs="Times New Roman"/>
          <w:szCs w:val="24"/>
        </w:rPr>
        <w:t>ker</w:t>
      </w:r>
      <w:r w:rsidRPr="00375B3F">
        <w:rPr>
          <w:rFonts w:ascii="Times New Roman" w:eastAsia="Cambria" w:hAnsi="Times New Roman" w:cs="Times New Roman"/>
          <w:i/>
          <w:szCs w:val="24"/>
        </w:rPr>
        <w:t xml:space="preserve">D </w:t>
      </w:r>
      <w:r w:rsidRPr="00375B3F">
        <w:rPr>
          <w:rFonts w:ascii="Times New Roman" w:hAnsi="Times New Roman" w:cs="Times New Roman"/>
          <w:szCs w:val="24"/>
        </w:rPr>
        <w:t xml:space="preserve">и коядром </w:t>
      </w:r>
      <w:r w:rsidRPr="00375B3F">
        <w:rPr>
          <w:rFonts w:ascii="Times New Roman" w:eastAsia="Cambria" w:hAnsi="Times New Roman" w:cs="Times New Roman"/>
          <w:szCs w:val="24"/>
        </w:rPr>
        <w:t>coker</w:t>
      </w:r>
      <w:r w:rsidRPr="00375B3F">
        <w:rPr>
          <w:rFonts w:ascii="Times New Roman" w:eastAsia="Cambria" w:hAnsi="Times New Roman" w:cs="Times New Roman"/>
          <w:i/>
          <w:szCs w:val="24"/>
        </w:rPr>
        <w:t xml:space="preserve">D </w:t>
      </w:r>
      <w:r w:rsidRPr="00375B3F">
        <w:rPr>
          <w:rFonts w:ascii="Times New Roman" w:hAnsi="Times New Roman" w:cs="Times New Roman"/>
          <w:szCs w:val="24"/>
        </w:rPr>
        <w:t xml:space="preserve">задачи </w:t>
      </w:r>
      <w:r w:rsidRPr="00375B3F">
        <w:rPr>
          <w:rFonts w:ascii="Times New Roman" w:eastAsia="Cambria" w:hAnsi="Times New Roman" w:cs="Times New Roman"/>
          <w:i/>
          <w:szCs w:val="24"/>
        </w:rPr>
        <w:t>D</w:t>
      </w:r>
      <w:r w:rsidRPr="00375B3F">
        <w:rPr>
          <w:rFonts w:ascii="Times New Roman" w:hAnsi="Times New Roman" w:cs="Times New Roman"/>
          <w:szCs w:val="24"/>
        </w:rPr>
        <w:t>.</w:t>
      </w:r>
    </w:p>
    <w:p w:rsidR="00516214" w:rsidRPr="00375B3F" w:rsidRDefault="00A00D2B" w:rsidP="00365BAC">
      <w:pPr>
        <w:ind w:left="-15" w:firstLine="715"/>
        <w:rPr>
          <w:rFonts w:ascii="Times New Roman" w:hAnsi="Times New Roman" w:cs="Times New Roman"/>
          <w:szCs w:val="24"/>
        </w:rPr>
      </w:pPr>
      <w:r w:rsidRPr="00375B3F">
        <w:rPr>
          <w:rFonts w:ascii="Times New Roman" w:hAnsi="Times New Roman" w:cs="Times New Roman"/>
          <w:szCs w:val="24"/>
        </w:rPr>
        <w:t>В дальнейшем главный интерес представляют классы</w:t>
      </w:r>
      <w:r w:rsidRPr="00375B3F">
        <w:rPr>
          <w:rFonts w:ascii="Times New Roman" w:hAnsi="Times New Roman" w:cs="Times New Roman"/>
          <w:noProof/>
          <w:szCs w:val="24"/>
        </w:rPr>
        <w:drawing>
          <wp:inline distT="0" distB="0" distL="0" distR="0">
            <wp:extent cx="746760" cy="195073"/>
            <wp:effectExtent l="0" t="0" r="0" b="0"/>
            <wp:docPr id="9190" name="Picture 9190"/>
            <wp:cNvGraphicFramePr/>
            <a:graphic xmlns:a="http://schemas.openxmlformats.org/drawingml/2006/main">
              <a:graphicData uri="http://schemas.openxmlformats.org/drawingml/2006/picture">
                <pic:pic xmlns:pic="http://schemas.openxmlformats.org/drawingml/2006/picture">
                  <pic:nvPicPr>
                    <pic:cNvPr id="9190" name="Picture 9190"/>
                    <pic:cNvPicPr/>
                  </pic:nvPicPr>
                  <pic:blipFill>
                    <a:blip r:embed="rId25"/>
                    <a:stretch>
                      <a:fillRect/>
                    </a:stretch>
                  </pic:blipFill>
                  <pic:spPr>
                    <a:xfrm>
                      <a:off x="0" y="0"/>
                      <a:ext cx="746760" cy="195073"/>
                    </a:xfrm>
                    <a:prstGeom prst="rect">
                      <a:avLst/>
                    </a:prstGeom>
                  </pic:spPr>
                </pic:pic>
              </a:graphicData>
            </a:graphic>
          </wp:inline>
        </w:drawing>
      </w:r>
      <w:r w:rsidRPr="00375B3F">
        <w:rPr>
          <w:rFonts w:ascii="Times New Roman" w:hAnsi="Times New Roman" w:cs="Times New Roman"/>
          <w:szCs w:val="24"/>
        </w:rPr>
        <w:t xml:space="preserve">, в которых будет рассматриваться задача. Ее фредгольмовость в классе </w:t>
      </w:r>
      <w:r w:rsidRPr="00375B3F">
        <w:rPr>
          <w:rFonts w:ascii="Times New Roman" w:eastAsia="Cambria" w:hAnsi="Times New Roman" w:cs="Times New Roman"/>
          <w:i/>
          <w:szCs w:val="24"/>
        </w:rPr>
        <w:t>C</w:t>
      </w:r>
      <w:r w:rsidRPr="00375B3F">
        <w:rPr>
          <w:rFonts w:ascii="Times New Roman" w:eastAsia="Cambria" w:hAnsi="Times New Roman" w:cs="Times New Roman"/>
          <w:szCs w:val="24"/>
          <w:vertAlign w:val="subscript"/>
        </w:rPr>
        <w:t>±</w:t>
      </w:r>
      <w:r w:rsidRPr="00375B3F">
        <w:rPr>
          <w:rFonts w:ascii="Times New Roman" w:eastAsia="Cambria" w:hAnsi="Times New Roman" w:cs="Times New Roman"/>
          <w:i/>
          <w:szCs w:val="24"/>
          <w:vertAlign w:val="superscript"/>
        </w:rPr>
        <w:t>µ</w:t>
      </w:r>
      <w:r w:rsidRPr="00375B3F">
        <w:rPr>
          <w:rFonts w:ascii="Times New Roman" w:eastAsia="Cambria" w:hAnsi="Times New Roman" w:cs="Times New Roman"/>
          <w:szCs w:val="24"/>
          <w:vertAlign w:val="subscript"/>
        </w:rPr>
        <w:t xml:space="preserve">0 </w:t>
      </w:r>
      <w:r w:rsidRPr="00375B3F">
        <w:rPr>
          <w:rFonts w:ascii="Times New Roman" w:hAnsi="Times New Roman" w:cs="Times New Roman"/>
          <w:szCs w:val="24"/>
        </w:rPr>
        <w:t>определяется аналогично предыду</w:t>
      </w:r>
      <w:r w:rsidRPr="00375B3F">
        <w:rPr>
          <w:rFonts w:ascii="Times New Roman" w:hAnsi="Times New Roman" w:cs="Times New Roman"/>
          <w:szCs w:val="24"/>
        </w:rPr>
        <w:t xml:space="preserve">щему с функциями </w:t>
      </w:r>
      <w:r w:rsidRPr="00375B3F">
        <w:rPr>
          <w:rFonts w:ascii="Times New Roman" w:eastAsia="Cambria" w:hAnsi="Times New Roman" w:cs="Times New Roman"/>
          <w:i/>
          <w:szCs w:val="24"/>
        </w:rPr>
        <w:t>g</w:t>
      </w:r>
      <w:r w:rsidRPr="00375B3F">
        <w:rPr>
          <w:rFonts w:ascii="Times New Roman" w:eastAsia="Cambria" w:hAnsi="Times New Roman" w:cs="Times New Roman"/>
          <w:i/>
          <w:szCs w:val="24"/>
          <w:vertAlign w:val="subscript"/>
        </w:rPr>
        <w:t xml:space="preserve">k </w:t>
      </w:r>
      <w:r w:rsidRPr="00375B3F">
        <w:rPr>
          <w:rFonts w:ascii="Times New Roman" w:hAnsi="Times New Roman" w:cs="Times New Roman"/>
          <w:szCs w:val="24"/>
        </w:rPr>
        <w:t>в (2), принадлежащими</w:t>
      </w:r>
      <w:r w:rsidRPr="00375B3F">
        <w:rPr>
          <w:rFonts w:ascii="Times New Roman" w:hAnsi="Times New Roman" w:cs="Times New Roman"/>
          <w:noProof/>
          <w:szCs w:val="24"/>
        </w:rPr>
        <w:drawing>
          <wp:inline distT="0" distB="0" distL="0" distR="0">
            <wp:extent cx="374904" cy="179832"/>
            <wp:effectExtent l="0" t="0" r="0" b="0"/>
            <wp:docPr id="9192" name="Picture 9192"/>
            <wp:cNvGraphicFramePr/>
            <a:graphic xmlns:a="http://schemas.openxmlformats.org/drawingml/2006/main">
              <a:graphicData uri="http://schemas.openxmlformats.org/drawingml/2006/picture">
                <pic:pic xmlns:pic="http://schemas.openxmlformats.org/drawingml/2006/picture">
                  <pic:nvPicPr>
                    <pic:cNvPr id="9192" name="Picture 9192"/>
                    <pic:cNvPicPr/>
                  </pic:nvPicPr>
                  <pic:blipFill>
                    <a:blip r:embed="rId26"/>
                    <a:stretch>
                      <a:fillRect/>
                    </a:stretch>
                  </pic:blipFill>
                  <pic:spPr>
                    <a:xfrm>
                      <a:off x="0" y="0"/>
                      <a:ext cx="374904" cy="179832"/>
                    </a:xfrm>
                    <a:prstGeom prst="rect">
                      <a:avLst/>
                    </a:prstGeom>
                  </pic:spPr>
                </pic:pic>
              </a:graphicData>
            </a:graphic>
          </wp:inline>
        </w:drawing>
      </w:r>
      <w:r w:rsidRPr="00375B3F">
        <w:rPr>
          <w:rFonts w:ascii="Times New Roman" w:hAnsi="Times New Roman" w:cs="Times New Roman"/>
          <w:szCs w:val="24"/>
        </w:rPr>
        <w:t>. Что касается класса</w:t>
      </w:r>
      <w:r w:rsidRPr="00375B3F">
        <w:rPr>
          <w:rFonts w:ascii="Times New Roman" w:hAnsi="Times New Roman" w:cs="Times New Roman"/>
          <w:noProof/>
          <w:szCs w:val="24"/>
        </w:rPr>
        <w:drawing>
          <wp:inline distT="0" distB="0" distL="0" distR="0">
            <wp:extent cx="313944" cy="195072"/>
            <wp:effectExtent l="0" t="0" r="0" b="0"/>
            <wp:docPr id="9191" name="Picture 9191"/>
            <wp:cNvGraphicFramePr/>
            <a:graphic xmlns:a="http://schemas.openxmlformats.org/drawingml/2006/main">
              <a:graphicData uri="http://schemas.openxmlformats.org/drawingml/2006/picture">
                <pic:pic xmlns:pic="http://schemas.openxmlformats.org/drawingml/2006/picture">
                  <pic:nvPicPr>
                    <pic:cNvPr id="9191" name="Picture 9191"/>
                    <pic:cNvPicPr/>
                  </pic:nvPicPr>
                  <pic:blipFill>
                    <a:blip r:embed="rId27"/>
                    <a:stretch>
                      <a:fillRect/>
                    </a:stretch>
                  </pic:blipFill>
                  <pic:spPr>
                    <a:xfrm>
                      <a:off x="0" y="0"/>
                      <a:ext cx="313944" cy="195072"/>
                    </a:xfrm>
                    <a:prstGeom prst="rect">
                      <a:avLst/>
                    </a:prstGeom>
                  </pic:spPr>
                </pic:pic>
              </a:graphicData>
            </a:graphic>
          </wp:inline>
        </w:drawing>
      </w:r>
      <w:r w:rsidRPr="00375B3F">
        <w:rPr>
          <w:rFonts w:ascii="Times New Roman" w:hAnsi="Times New Roman" w:cs="Times New Roman"/>
          <w:szCs w:val="24"/>
        </w:rPr>
        <w:t>, то он является конечномерным расширением</w:t>
      </w:r>
      <w:r w:rsidRPr="00375B3F">
        <w:rPr>
          <w:rFonts w:ascii="Times New Roman" w:hAnsi="Times New Roman" w:cs="Times New Roman"/>
          <w:noProof/>
          <w:szCs w:val="24"/>
        </w:rPr>
        <w:drawing>
          <wp:inline distT="0" distB="0" distL="0" distR="0">
            <wp:extent cx="237744" cy="167639"/>
            <wp:effectExtent l="0" t="0" r="0" b="0"/>
            <wp:docPr id="9193" name="Picture 9193"/>
            <wp:cNvGraphicFramePr/>
            <a:graphic xmlns:a="http://schemas.openxmlformats.org/drawingml/2006/main">
              <a:graphicData uri="http://schemas.openxmlformats.org/drawingml/2006/picture">
                <pic:pic xmlns:pic="http://schemas.openxmlformats.org/drawingml/2006/picture">
                  <pic:nvPicPr>
                    <pic:cNvPr id="9193" name="Picture 9193"/>
                    <pic:cNvPicPr/>
                  </pic:nvPicPr>
                  <pic:blipFill>
                    <a:blip r:embed="rId28"/>
                    <a:stretch>
                      <a:fillRect/>
                    </a:stretch>
                  </pic:blipFill>
                  <pic:spPr>
                    <a:xfrm>
                      <a:off x="0" y="0"/>
                      <a:ext cx="237744" cy="167639"/>
                    </a:xfrm>
                    <a:prstGeom prst="rect">
                      <a:avLst/>
                    </a:prstGeom>
                  </pic:spPr>
                </pic:pic>
              </a:graphicData>
            </a:graphic>
          </wp:inline>
        </w:drawing>
      </w:r>
      <w:r w:rsidRPr="00375B3F">
        <w:rPr>
          <w:rFonts w:ascii="Times New Roman" w:hAnsi="Times New Roman" w:cs="Times New Roman"/>
          <w:szCs w:val="24"/>
        </w:rPr>
        <w:t xml:space="preserve"> и потому свойством фредгольмовости в этих классах задача Дирихле обладает одновременно.</w:t>
      </w:r>
    </w:p>
    <w:p w:rsidR="00516214" w:rsidRPr="00375B3F" w:rsidRDefault="00A00D2B" w:rsidP="00365BAC">
      <w:pPr>
        <w:spacing w:after="74"/>
        <w:ind w:left="-15" w:firstLine="715"/>
        <w:rPr>
          <w:rFonts w:ascii="Times New Roman" w:hAnsi="Times New Roman" w:cs="Times New Roman"/>
          <w:szCs w:val="24"/>
        </w:rPr>
      </w:pPr>
      <w:r w:rsidRPr="00375B3F">
        <w:rPr>
          <w:rFonts w:ascii="Times New Roman" w:hAnsi="Times New Roman" w:cs="Times New Roman"/>
          <w:szCs w:val="24"/>
        </w:rPr>
        <w:t>Очевидно, пространство</w:t>
      </w:r>
      <w:r w:rsidRPr="00375B3F">
        <w:rPr>
          <w:rFonts w:ascii="Times New Roman" w:hAnsi="Times New Roman" w:cs="Times New Roman"/>
          <w:noProof/>
          <w:szCs w:val="24"/>
        </w:rPr>
        <w:drawing>
          <wp:inline distT="0" distB="0" distL="0" distR="0">
            <wp:extent cx="746760" cy="195072"/>
            <wp:effectExtent l="0" t="0" r="0" b="0"/>
            <wp:docPr id="9194" name="Picture 9194"/>
            <wp:cNvGraphicFramePr/>
            <a:graphic xmlns:a="http://schemas.openxmlformats.org/drawingml/2006/main">
              <a:graphicData uri="http://schemas.openxmlformats.org/drawingml/2006/picture">
                <pic:pic xmlns:pic="http://schemas.openxmlformats.org/drawingml/2006/picture">
                  <pic:nvPicPr>
                    <pic:cNvPr id="9194" name="Picture 9194"/>
                    <pic:cNvPicPr/>
                  </pic:nvPicPr>
                  <pic:blipFill>
                    <a:blip r:embed="rId29"/>
                    <a:stretch>
                      <a:fillRect/>
                    </a:stretch>
                  </pic:blipFill>
                  <pic:spPr>
                    <a:xfrm>
                      <a:off x="0" y="0"/>
                      <a:ext cx="746760" cy="195072"/>
                    </a:xfrm>
                    <a:prstGeom prst="rect">
                      <a:avLst/>
                    </a:prstGeom>
                  </pic:spPr>
                </pic:pic>
              </a:graphicData>
            </a:graphic>
          </wp:inline>
        </w:drawing>
      </w:r>
      <w:r w:rsidRPr="00375B3F">
        <w:rPr>
          <w:rFonts w:ascii="Times New Roman" w:hAnsi="Times New Roman" w:cs="Times New Roman"/>
          <w:szCs w:val="24"/>
        </w:rPr>
        <w:t xml:space="preserve"> является расширением</w:t>
      </w:r>
      <w:r w:rsidRPr="00375B3F">
        <w:rPr>
          <w:rFonts w:ascii="Times New Roman" w:hAnsi="Times New Roman" w:cs="Times New Roman"/>
          <w:noProof/>
          <w:szCs w:val="24"/>
        </w:rPr>
        <w:drawing>
          <wp:inline distT="0" distB="0" distL="0" distR="0">
            <wp:extent cx="237744" cy="170688"/>
            <wp:effectExtent l="0" t="0" r="0" b="0"/>
            <wp:docPr id="9195" name="Picture 9195"/>
            <wp:cNvGraphicFramePr/>
            <a:graphic xmlns:a="http://schemas.openxmlformats.org/drawingml/2006/main">
              <a:graphicData uri="http://schemas.openxmlformats.org/drawingml/2006/picture">
                <pic:pic xmlns:pic="http://schemas.openxmlformats.org/drawingml/2006/picture">
                  <pic:nvPicPr>
                    <pic:cNvPr id="9195" name="Picture 9195"/>
                    <pic:cNvPicPr/>
                  </pic:nvPicPr>
                  <pic:blipFill>
                    <a:blip r:embed="rId30"/>
                    <a:stretch>
                      <a:fillRect/>
                    </a:stretch>
                  </pic:blipFill>
                  <pic:spPr>
                    <a:xfrm>
                      <a:off x="0" y="0"/>
                      <a:ext cx="237744" cy="170688"/>
                    </a:xfrm>
                    <a:prstGeom prst="rect">
                      <a:avLst/>
                    </a:prstGeom>
                  </pic:spPr>
                </pic:pic>
              </a:graphicData>
            </a:graphic>
          </wp:inline>
        </w:drawing>
      </w:r>
      <w:r w:rsidRPr="00375B3F">
        <w:rPr>
          <w:rFonts w:ascii="Times New Roman" w:hAnsi="Times New Roman" w:cs="Times New Roman"/>
          <w:szCs w:val="24"/>
        </w:rPr>
        <w:t xml:space="preserve"> на </w:t>
      </w:r>
      <w:r w:rsidRPr="00375B3F">
        <w:rPr>
          <w:rFonts w:ascii="Times New Roman" w:eastAsia="Cambria" w:hAnsi="Times New Roman" w:cs="Times New Roman"/>
          <w:i/>
          <w:szCs w:val="24"/>
        </w:rPr>
        <w:t xml:space="preserve">n </w:t>
      </w:r>
      <w:r w:rsidRPr="00375B3F">
        <w:rPr>
          <w:rFonts w:ascii="Times New Roman" w:hAnsi="Times New Roman" w:cs="Times New Roman"/>
          <w:szCs w:val="24"/>
        </w:rPr>
        <w:t xml:space="preserve">измерений, где </w:t>
      </w:r>
      <w:r w:rsidRPr="00375B3F">
        <w:rPr>
          <w:rFonts w:ascii="Times New Roman" w:eastAsia="Cambria" w:hAnsi="Times New Roman" w:cs="Times New Roman"/>
          <w:i/>
          <w:szCs w:val="24"/>
        </w:rPr>
        <w:t xml:space="preserve">n </w:t>
      </w:r>
      <w:r w:rsidRPr="00375B3F">
        <w:rPr>
          <w:rFonts w:ascii="Times New Roman" w:hAnsi="Times New Roman" w:cs="Times New Roman"/>
          <w:szCs w:val="24"/>
        </w:rPr>
        <w:t xml:space="preserve">– число элементов </w:t>
      </w:r>
      <w:r w:rsidRPr="00375B3F">
        <w:rPr>
          <w:rFonts w:ascii="Times New Roman" w:eastAsia="Cambria" w:hAnsi="Times New Roman" w:cs="Times New Roman"/>
          <w:i/>
          <w:szCs w:val="24"/>
        </w:rPr>
        <w:t>F</w:t>
      </w:r>
      <w:r w:rsidRPr="00375B3F">
        <w:rPr>
          <w:rFonts w:ascii="Times New Roman" w:hAnsi="Times New Roman" w:cs="Times New Roman"/>
          <w:szCs w:val="24"/>
        </w:rPr>
        <w:t>. Точно также пространство</w:t>
      </w:r>
      <w:r w:rsidRPr="00375B3F">
        <w:rPr>
          <w:rFonts w:ascii="Times New Roman" w:hAnsi="Times New Roman" w:cs="Times New Roman"/>
          <w:noProof/>
          <w:szCs w:val="24"/>
        </w:rPr>
        <w:drawing>
          <wp:inline distT="0" distB="0" distL="0" distR="0">
            <wp:extent cx="917448" cy="201168"/>
            <wp:effectExtent l="0" t="0" r="0" b="0"/>
            <wp:docPr id="9196" name="Picture 9196"/>
            <wp:cNvGraphicFramePr/>
            <a:graphic xmlns:a="http://schemas.openxmlformats.org/drawingml/2006/main">
              <a:graphicData uri="http://schemas.openxmlformats.org/drawingml/2006/picture">
                <pic:pic xmlns:pic="http://schemas.openxmlformats.org/drawingml/2006/picture">
                  <pic:nvPicPr>
                    <pic:cNvPr id="9196" name="Picture 9196"/>
                    <pic:cNvPicPr/>
                  </pic:nvPicPr>
                  <pic:blipFill>
                    <a:blip r:embed="rId31"/>
                    <a:stretch>
                      <a:fillRect/>
                    </a:stretch>
                  </pic:blipFill>
                  <pic:spPr>
                    <a:xfrm>
                      <a:off x="0" y="0"/>
                      <a:ext cx="917448" cy="201168"/>
                    </a:xfrm>
                    <a:prstGeom prst="rect">
                      <a:avLst/>
                    </a:prstGeom>
                  </pic:spPr>
                </pic:pic>
              </a:graphicData>
            </a:graphic>
          </wp:inline>
        </w:drawing>
      </w:r>
      <w:r w:rsidRPr="00375B3F">
        <w:rPr>
          <w:rFonts w:ascii="Times New Roman" w:hAnsi="Times New Roman" w:cs="Times New Roman"/>
          <w:szCs w:val="24"/>
        </w:rPr>
        <w:t xml:space="preserve"> является расширением </w:t>
      </w:r>
      <w:r w:rsidRPr="00375B3F">
        <w:rPr>
          <w:rFonts w:ascii="Times New Roman" w:hAnsi="Times New Roman" w:cs="Times New Roman"/>
          <w:noProof/>
          <w:szCs w:val="24"/>
        </w:rPr>
        <w:drawing>
          <wp:inline distT="0" distB="0" distL="0" distR="0">
            <wp:extent cx="652272" cy="170688"/>
            <wp:effectExtent l="0" t="0" r="0" b="0"/>
            <wp:docPr id="9197" name="Picture 9197"/>
            <wp:cNvGraphicFramePr/>
            <a:graphic xmlns:a="http://schemas.openxmlformats.org/drawingml/2006/main">
              <a:graphicData uri="http://schemas.openxmlformats.org/drawingml/2006/picture">
                <pic:pic xmlns:pic="http://schemas.openxmlformats.org/drawingml/2006/picture">
                  <pic:nvPicPr>
                    <pic:cNvPr id="9197" name="Picture 9197"/>
                    <pic:cNvPicPr/>
                  </pic:nvPicPr>
                  <pic:blipFill>
                    <a:blip r:embed="rId32"/>
                    <a:stretch>
                      <a:fillRect/>
                    </a:stretch>
                  </pic:blipFill>
                  <pic:spPr>
                    <a:xfrm>
                      <a:off x="0" y="0"/>
                      <a:ext cx="652272" cy="170688"/>
                    </a:xfrm>
                    <a:prstGeom prst="rect">
                      <a:avLst/>
                    </a:prstGeom>
                  </pic:spPr>
                </pic:pic>
              </a:graphicData>
            </a:graphic>
          </wp:inline>
        </w:drawing>
      </w:r>
      <w:r w:rsidRPr="00375B3F">
        <w:rPr>
          <w:rFonts w:ascii="Times New Roman" w:hAnsi="Times New Roman" w:cs="Times New Roman"/>
          <w:szCs w:val="24"/>
        </w:rPr>
        <w:t xml:space="preserve"> измерений, где </w:t>
      </w:r>
      <w:r w:rsidRPr="00375B3F">
        <w:rPr>
          <w:rFonts w:ascii="Times New Roman" w:eastAsia="Cambria" w:hAnsi="Times New Roman" w:cs="Times New Roman"/>
          <w:i/>
          <w:szCs w:val="24"/>
        </w:rPr>
        <w:t>n</w:t>
      </w:r>
      <w:r w:rsidRPr="00375B3F">
        <w:rPr>
          <w:rFonts w:ascii="Times New Roman" w:eastAsia="Cambria" w:hAnsi="Times New Roman" w:cs="Times New Roman"/>
          <w:i/>
          <w:szCs w:val="24"/>
          <w:vertAlign w:val="subscript"/>
        </w:rPr>
        <w:t xml:space="preserve">D </w:t>
      </w:r>
      <w:r w:rsidRPr="00375B3F">
        <w:rPr>
          <w:rFonts w:ascii="Times New Roman" w:hAnsi="Times New Roman" w:cs="Times New Roman"/>
          <w:szCs w:val="24"/>
        </w:rPr>
        <w:t xml:space="preserve">– число элементов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D</w:t>
      </w:r>
      <w:r w:rsidRPr="00375B3F">
        <w:rPr>
          <w:rFonts w:ascii="Times New Roman" w:hAnsi="Times New Roman" w:cs="Times New Roman"/>
          <w:szCs w:val="24"/>
        </w:rPr>
        <w:t xml:space="preserve">. Поэтому индексы </w:t>
      </w:r>
      <w:r w:rsidRPr="00375B3F">
        <w:rPr>
          <w:rFonts w:ascii="Times New Roman" w:eastAsia="Cambria" w:hAnsi="Times New Roman" w:cs="Times New Roman"/>
          <w:szCs w:val="24"/>
        </w:rPr>
        <w:t>æ</w:t>
      </w:r>
      <w:r w:rsidRPr="00375B3F">
        <w:rPr>
          <w:rFonts w:ascii="Times New Roman" w:eastAsia="Cambria" w:hAnsi="Times New Roman" w:cs="Times New Roman"/>
          <w:szCs w:val="24"/>
          <w:vertAlign w:val="subscript"/>
        </w:rPr>
        <w:t xml:space="preserve">+0 </w:t>
      </w:r>
      <w:r w:rsidRPr="00375B3F">
        <w:rPr>
          <w:rFonts w:ascii="Times New Roman" w:hAnsi="Times New Roman" w:cs="Times New Roman"/>
          <w:szCs w:val="24"/>
        </w:rPr>
        <w:t xml:space="preserve">и </w:t>
      </w:r>
      <w:r w:rsidRPr="00375B3F">
        <w:rPr>
          <w:rFonts w:ascii="Times New Roman" w:eastAsia="Cambria" w:hAnsi="Times New Roman" w:cs="Times New Roman"/>
          <w:szCs w:val="24"/>
        </w:rPr>
        <w:t>æ</w:t>
      </w:r>
      <w:r w:rsidRPr="00375B3F">
        <w:rPr>
          <w:rFonts w:ascii="Times New Roman" w:eastAsia="Cambria" w:hAnsi="Times New Roman" w:cs="Times New Roman"/>
          <w:szCs w:val="24"/>
          <w:vertAlign w:val="subscript"/>
        </w:rPr>
        <w:t xml:space="preserve">(+0) </w:t>
      </w:r>
      <w:r w:rsidRPr="00375B3F">
        <w:rPr>
          <w:rFonts w:ascii="Times New Roman" w:hAnsi="Times New Roman" w:cs="Times New Roman"/>
          <w:szCs w:val="24"/>
        </w:rPr>
        <w:t xml:space="preserve">задачи Дирихле в соответствующих пространствах связаны соотношением </w:t>
      </w:r>
      <w:r w:rsidRPr="00375B3F">
        <w:rPr>
          <w:rFonts w:ascii="Times New Roman" w:eastAsia="Cambria" w:hAnsi="Times New Roman" w:cs="Times New Roman"/>
          <w:szCs w:val="24"/>
        </w:rPr>
        <w:t>æ</w:t>
      </w:r>
      <w:r w:rsidRPr="00375B3F">
        <w:rPr>
          <w:rFonts w:ascii="Times New Roman" w:eastAsia="Cambria" w:hAnsi="Times New Roman" w:cs="Times New Roman"/>
          <w:szCs w:val="24"/>
          <w:vertAlign w:val="subscript"/>
        </w:rPr>
        <w:t xml:space="preserve">(+0) </w:t>
      </w:r>
      <w:r w:rsidRPr="00375B3F">
        <w:rPr>
          <w:rFonts w:ascii="Times New Roman" w:eastAsia="Cambria" w:hAnsi="Times New Roman" w:cs="Times New Roman"/>
          <w:szCs w:val="24"/>
        </w:rPr>
        <w:t>= æ</w:t>
      </w:r>
      <w:r w:rsidRPr="00375B3F">
        <w:rPr>
          <w:rFonts w:ascii="Times New Roman" w:eastAsia="Cambria" w:hAnsi="Times New Roman" w:cs="Times New Roman"/>
          <w:szCs w:val="24"/>
          <w:vertAlign w:val="subscript"/>
        </w:rPr>
        <w:t>+0</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n</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n</w:t>
      </w:r>
      <w:r w:rsidRPr="00375B3F">
        <w:rPr>
          <w:rFonts w:ascii="Times New Roman" w:eastAsia="Cambria" w:hAnsi="Times New Roman" w:cs="Times New Roman"/>
          <w:i/>
          <w:szCs w:val="24"/>
          <w:vertAlign w:val="subscript"/>
        </w:rPr>
        <w:t>D</w:t>
      </w:r>
      <w:r w:rsidRPr="00375B3F">
        <w:rPr>
          <w:rFonts w:ascii="Times New Roman" w:hAnsi="Times New Roman" w:cs="Times New Roman"/>
          <w:szCs w:val="24"/>
        </w:rPr>
        <w:t xml:space="preserve">. Поскольку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 xml:space="preserve">H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 xml:space="preserve">F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D</w:t>
      </w:r>
      <w:r w:rsidRPr="00375B3F">
        <w:rPr>
          <w:rFonts w:ascii="Times New Roman" w:hAnsi="Times New Roman" w:cs="Times New Roman"/>
          <w:szCs w:val="24"/>
        </w:rPr>
        <w:t xml:space="preserve">, разность </w:t>
      </w:r>
      <w:r w:rsidRPr="00375B3F">
        <w:rPr>
          <w:rFonts w:ascii="Times New Roman" w:eastAsia="Cambria" w:hAnsi="Times New Roman" w:cs="Times New Roman"/>
          <w:i/>
          <w:szCs w:val="24"/>
        </w:rPr>
        <w:t xml:space="preserve">n </w:t>
      </w:r>
      <w:r w:rsidRPr="00375B3F">
        <w:rPr>
          <w:rFonts w:ascii="Times New Roman" w:eastAsia="Cambria" w:hAnsi="Times New Roman" w:cs="Times New Roman"/>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n</w:t>
      </w:r>
      <w:r w:rsidRPr="00375B3F">
        <w:rPr>
          <w:rFonts w:ascii="Times New Roman" w:eastAsia="Cambria" w:hAnsi="Times New Roman" w:cs="Times New Roman"/>
          <w:i/>
          <w:szCs w:val="24"/>
          <w:vertAlign w:val="subscript"/>
        </w:rPr>
        <w:t xml:space="preserve">D </w:t>
      </w:r>
      <w:r w:rsidRPr="00375B3F">
        <w:rPr>
          <w:rFonts w:ascii="Times New Roman" w:hAnsi="Times New Roman" w:cs="Times New Roman"/>
          <w:szCs w:val="24"/>
        </w:rPr>
        <w:t xml:space="preserve">есть число </w:t>
      </w:r>
      <w:r w:rsidRPr="00375B3F">
        <w:rPr>
          <w:rFonts w:ascii="Times New Roman" w:eastAsia="Cambria" w:hAnsi="Times New Roman" w:cs="Times New Roman"/>
          <w:i/>
          <w:szCs w:val="24"/>
        </w:rPr>
        <w:t>n</w:t>
      </w:r>
      <w:r w:rsidRPr="00375B3F">
        <w:rPr>
          <w:rFonts w:ascii="Times New Roman" w:eastAsia="Cambria" w:hAnsi="Times New Roman" w:cs="Times New Roman"/>
          <w:i/>
          <w:szCs w:val="24"/>
          <w:vertAlign w:val="subscript"/>
        </w:rPr>
        <w:t xml:space="preserve">H </w:t>
      </w:r>
      <w:r w:rsidRPr="00375B3F">
        <w:rPr>
          <w:rFonts w:ascii="Times New Roman" w:hAnsi="Times New Roman" w:cs="Times New Roman"/>
          <w:szCs w:val="24"/>
        </w:rPr>
        <w:t xml:space="preserve">элементов множества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H</w:t>
      </w:r>
      <w:r w:rsidRPr="00375B3F">
        <w:rPr>
          <w:rFonts w:ascii="Times New Roman" w:hAnsi="Times New Roman" w:cs="Times New Roman"/>
          <w:szCs w:val="24"/>
        </w:rPr>
        <w:t>, так что окончательно</w:t>
      </w:r>
    </w:p>
    <w:p w:rsidR="00516214" w:rsidRPr="00375B3F" w:rsidRDefault="00A00D2B" w:rsidP="00365BAC">
      <w:pPr>
        <w:spacing w:after="85" w:line="259" w:lineRule="auto"/>
        <w:ind w:left="0" w:firstLine="715"/>
        <w:rPr>
          <w:rFonts w:ascii="Times New Roman" w:hAnsi="Times New Roman" w:cs="Times New Roman"/>
          <w:szCs w:val="24"/>
        </w:rPr>
      </w:pPr>
      <w:r w:rsidRPr="00375B3F">
        <w:rPr>
          <w:rFonts w:ascii="Times New Roman" w:eastAsia="Cambria" w:hAnsi="Times New Roman" w:cs="Times New Roman"/>
          <w:szCs w:val="24"/>
        </w:rPr>
        <w:t>æ</w:t>
      </w:r>
      <w:r w:rsidRPr="00375B3F">
        <w:rPr>
          <w:rFonts w:ascii="Times New Roman" w:eastAsia="Cambria" w:hAnsi="Times New Roman" w:cs="Times New Roman"/>
          <w:szCs w:val="24"/>
        </w:rPr>
        <w:t xml:space="preserve">(+0) </w:t>
      </w:r>
      <w:r w:rsidRPr="00375B3F">
        <w:rPr>
          <w:rFonts w:ascii="Times New Roman" w:eastAsia="Cambria" w:hAnsi="Times New Roman" w:cs="Times New Roman"/>
          <w:szCs w:val="24"/>
        </w:rPr>
        <w:t>= æ</w:t>
      </w:r>
      <w:r w:rsidRPr="00375B3F">
        <w:rPr>
          <w:rFonts w:ascii="Times New Roman" w:eastAsia="Cambria" w:hAnsi="Times New Roman" w:cs="Times New Roman"/>
          <w:szCs w:val="24"/>
        </w:rPr>
        <w:t xml:space="preserve">+0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n</w:t>
      </w:r>
      <w:r w:rsidRPr="00375B3F">
        <w:rPr>
          <w:rFonts w:ascii="Times New Roman" w:eastAsia="Cambria" w:hAnsi="Times New Roman" w:cs="Times New Roman"/>
          <w:i/>
          <w:szCs w:val="24"/>
        </w:rPr>
        <w:t>H</w:t>
      </w:r>
      <w:r w:rsidRPr="00375B3F">
        <w:rPr>
          <w:rFonts w:ascii="Times New Roman" w:eastAsia="Cambria" w:hAnsi="Times New Roman" w:cs="Times New Roman"/>
          <w:i/>
          <w:szCs w:val="24"/>
        </w:rPr>
        <w:t>.</w:t>
      </w:r>
    </w:p>
    <w:p w:rsidR="00516214" w:rsidRPr="00375B3F" w:rsidRDefault="00A00D2B" w:rsidP="00365BAC">
      <w:pPr>
        <w:ind w:left="361" w:firstLine="715"/>
        <w:rPr>
          <w:rFonts w:ascii="Times New Roman" w:hAnsi="Times New Roman" w:cs="Times New Roman"/>
          <w:szCs w:val="24"/>
        </w:rPr>
      </w:pPr>
      <w:r w:rsidRPr="00375B3F">
        <w:rPr>
          <w:rFonts w:ascii="Times New Roman" w:hAnsi="Times New Roman" w:cs="Times New Roman"/>
          <w:szCs w:val="24"/>
        </w:rPr>
        <w:t>Сформулируем теперь основной результат.</w:t>
      </w:r>
    </w:p>
    <w:p w:rsidR="00516214" w:rsidRPr="00375B3F" w:rsidRDefault="00A00D2B" w:rsidP="00365BAC">
      <w:pPr>
        <w:spacing w:after="26" w:line="216" w:lineRule="auto"/>
        <w:ind w:left="0" w:firstLine="715"/>
        <w:rPr>
          <w:rFonts w:ascii="Times New Roman" w:hAnsi="Times New Roman" w:cs="Times New Roman"/>
          <w:szCs w:val="24"/>
        </w:rPr>
      </w:pPr>
      <w:r w:rsidRPr="00365BAC">
        <w:rPr>
          <w:rFonts w:ascii="Times New Roman" w:hAnsi="Times New Roman" w:cs="Times New Roman"/>
          <w:b/>
          <w:szCs w:val="24"/>
        </w:rPr>
        <w:t>Теорема.</w:t>
      </w:r>
      <w:r w:rsidRPr="00375B3F">
        <w:rPr>
          <w:rFonts w:ascii="Times New Roman" w:hAnsi="Times New Roman" w:cs="Times New Roman"/>
          <w:szCs w:val="24"/>
        </w:rPr>
        <w:t xml:space="preserve"> </w:t>
      </w:r>
      <w:r w:rsidRPr="00375B3F">
        <w:rPr>
          <w:rFonts w:ascii="Times New Roman" w:hAnsi="Times New Roman" w:cs="Times New Roman"/>
          <w:i/>
          <w:szCs w:val="24"/>
        </w:rPr>
        <w:t xml:space="preserve">Пусть комплекс </w:t>
      </w:r>
      <w:r w:rsidRPr="00375B3F">
        <w:rPr>
          <w:rFonts w:ascii="Times New Roman" w:eastAsia="Cambria" w:hAnsi="Times New Roman" w:cs="Times New Roman"/>
          <w:i/>
          <w:szCs w:val="24"/>
        </w:rPr>
        <w:t xml:space="preserve">K </w:t>
      </w:r>
      <w:r w:rsidRPr="00375B3F">
        <w:rPr>
          <w:rFonts w:ascii="Times New Roman" w:hAnsi="Times New Roman" w:cs="Times New Roman"/>
          <w:i/>
          <w:szCs w:val="24"/>
        </w:rPr>
        <w:t>является двумерной сетью. Тогда индекс задачи Дирихле в пространствах</w:t>
      </w:r>
      <w:r w:rsidRPr="00375B3F">
        <w:rPr>
          <w:rFonts w:ascii="Times New Roman" w:hAnsi="Times New Roman" w:cs="Times New Roman"/>
          <w:noProof/>
          <w:szCs w:val="24"/>
        </w:rPr>
        <w:drawing>
          <wp:inline distT="0" distB="0" distL="0" distR="0">
            <wp:extent cx="1511808" cy="170688"/>
            <wp:effectExtent l="0" t="0" r="0" b="0"/>
            <wp:docPr id="9198" name="Picture 9198"/>
            <wp:cNvGraphicFramePr/>
            <a:graphic xmlns:a="http://schemas.openxmlformats.org/drawingml/2006/main">
              <a:graphicData uri="http://schemas.openxmlformats.org/drawingml/2006/picture">
                <pic:pic xmlns:pic="http://schemas.openxmlformats.org/drawingml/2006/picture">
                  <pic:nvPicPr>
                    <pic:cNvPr id="9198" name="Picture 9198"/>
                    <pic:cNvPicPr/>
                  </pic:nvPicPr>
                  <pic:blipFill>
                    <a:blip r:embed="rId33"/>
                    <a:stretch>
                      <a:fillRect/>
                    </a:stretch>
                  </pic:blipFill>
                  <pic:spPr>
                    <a:xfrm>
                      <a:off x="0" y="0"/>
                      <a:ext cx="1511808" cy="170688"/>
                    </a:xfrm>
                    <a:prstGeom prst="rect">
                      <a:avLst/>
                    </a:prstGeom>
                  </pic:spPr>
                </pic:pic>
              </a:graphicData>
            </a:graphic>
          </wp:inline>
        </w:drawing>
      </w:r>
      <w:r w:rsidRPr="00375B3F">
        <w:rPr>
          <w:rFonts w:ascii="Times New Roman" w:hAnsi="Times New Roman" w:cs="Times New Roman"/>
          <w:i/>
          <w:szCs w:val="24"/>
        </w:rPr>
        <w:t xml:space="preserve"> принимает, соответственно, значения </w:t>
      </w:r>
      <w:r w:rsidRPr="00375B3F">
        <w:rPr>
          <w:rFonts w:ascii="Times New Roman" w:eastAsia="Cambria" w:hAnsi="Times New Roman" w:cs="Times New Roman"/>
          <w:szCs w:val="24"/>
        </w:rPr>
        <w:t>æ</w:t>
      </w:r>
      <w:r w:rsidRPr="00375B3F">
        <w:rPr>
          <w:rFonts w:ascii="Times New Roman" w:eastAsia="Cambria" w:hAnsi="Times New Roman" w:cs="Times New Roman"/>
          <w:szCs w:val="24"/>
          <w:vertAlign w:val="subscript"/>
        </w:rPr>
        <w:t>−</w:t>
      </w:r>
      <w:r w:rsidRPr="00375B3F">
        <w:rPr>
          <w:rFonts w:ascii="Times New Roman" w:eastAsia="Cambria" w:hAnsi="Times New Roman" w:cs="Times New Roman"/>
          <w:szCs w:val="24"/>
          <w:vertAlign w:val="subscript"/>
        </w:rPr>
        <w:t xml:space="preserve">0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n</w:t>
      </w:r>
      <w:r w:rsidRPr="00375B3F">
        <w:rPr>
          <w:rFonts w:ascii="Times New Roman" w:eastAsia="Cambria" w:hAnsi="Times New Roman" w:cs="Times New Roman"/>
          <w:i/>
          <w:szCs w:val="24"/>
          <w:vertAlign w:val="subscript"/>
        </w:rPr>
        <w:t xml:space="preserve">H </w:t>
      </w:r>
      <w:r w:rsidRPr="00375B3F">
        <w:rPr>
          <w:rFonts w:ascii="Times New Roman" w:hAnsi="Times New Roman" w:cs="Times New Roman"/>
          <w:i/>
          <w:szCs w:val="24"/>
        </w:rPr>
        <w:t xml:space="preserve">и </w:t>
      </w:r>
      <w:r w:rsidRPr="00375B3F">
        <w:rPr>
          <w:rFonts w:ascii="Times New Roman" w:eastAsia="Cambria" w:hAnsi="Times New Roman" w:cs="Times New Roman"/>
          <w:szCs w:val="24"/>
        </w:rPr>
        <w:t>æ</w:t>
      </w:r>
      <w:r w:rsidRPr="00375B3F">
        <w:rPr>
          <w:rFonts w:ascii="Times New Roman" w:eastAsia="Cambria" w:hAnsi="Times New Roman" w:cs="Times New Roman"/>
          <w:szCs w:val="24"/>
          <w:vertAlign w:val="subscript"/>
        </w:rPr>
        <w:t xml:space="preserve">+0 </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n</w:t>
      </w:r>
      <w:r w:rsidRPr="00375B3F">
        <w:rPr>
          <w:rFonts w:ascii="Times New Roman" w:eastAsia="Cambria" w:hAnsi="Times New Roman" w:cs="Times New Roman"/>
          <w:i/>
          <w:szCs w:val="24"/>
          <w:vertAlign w:val="subscript"/>
        </w:rPr>
        <w:t>H</w:t>
      </w:r>
      <w:r w:rsidRPr="00375B3F">
        <w:rPr>
          <w:rFonts w:ascii="Times New Roman" w:hAnsi="Times New Roman" w:cs="Times New Roman"/>
          <w:i/>
          <w:szCs w:val="24"/>
        </w:rPr>
        <w:t xml:space="preserve">. В частности, индекс </w:t>
      </w:r>
      <w:r w:rsidRPr="00375B3F">
        <w:rPr>
          <w:rFonts w:ascii="Times New Roman" w:eastAsia="Cambria" w:hAnsi="Times New Roman" w:cs="Times New Roman"/>
          <w:szCs w:val="24"/>
        </w:rPr>
        <w:t>æ</w:t>
      </w:r>
      <w:r w:rsidRPr="00375B3F">
        <w:rPr>
          <w:rFonts w:ascii="Times New Roman" w:eastAsia="Cambria" w:hAnsi="Times New Roman" w:cs="Times New Roman"/>
          <w:szCs w:val="24"/>
          <w:vertAlign w:val="subscript"/>
        </w:rPr>
        <w:t xml:space="preserve">(+0) </w:t>
      </w:r>
      <w:r w:rsidRPr="00375B3F">
        <w:rPr>
          <w:rFonts w:ascii="Times New Roman" w:eastAsia="Cambria" w:hAnsi="Times New Roman" w:cs="Times New Roman"/>
          <w:szCs w:val="24"/>
        </w:rPr>
        <w:t xml:space="preserve">= 0 </w:t>
      </w:r>
      <w:r w:rsidRPr="00375B3F">
        <w:rPr>
          <w:rFonts w:ascii="Times New Roman" w:hAnsi="Times New Roman" w:cs="Times New Roman"/>
          <w:i/>
          <w:szCs w:val="24"/>
        </w:rPr>
        <w:t xml:space="preserve">этой задачи в классе </w:t>
      </w:r>
      <w:r w:rsidRPr="00375B3F">
        <w:rPr>
          <w:rFonts w:ascii="Times New Roman" w:hAnsi="Times New Roman" w:cs="Times New Roman"/>
          <w:noProof/>
          <w:szCs w:val="24"/>
        </w:rPr>
        <w:drawing>
          <wp:inline distT="0" distB="0" distL="0" distR="0">
            <wp:extent cx="743712" cy="195072"/>
            <wp:effectExtent l="0" t="0" r="0" b="0"/>
            <wp:docPr id="9199" name="Picture 9199"/>
            <wp:cNvGraphicFramePr/>
            <a:graphic xmlns:a="http://schemas.openxmlformats.org/drawingml/2006/main">
              <a:graphicData uri="http://schemas.openxmlformats.org/drawingml/2006/picture">
                <pic:pic xmlns:pic="http://schemas.openxmlformats.org/drawingml/2006/picture">
                  <pic:nvPicPr>
                    <pic:cNvPr id="9199" name="Picture 9199"/>
                    <pic:cNvPicPr/>
                  </pic:nvPicPr>
                  <pic:blipFill>
                    <a:blip r:embed="rId34"/>
                    <a:stretch>
                      <a:fillRect/>
                    </a:stretch>
                  </pic:blipFill>
                  <pic:spPr>
                    <a:xfrm>
                      <a:off x="0" y="0"/>
                      <a:ext cx="743712" cy="195072"/>
                    </a:xfrm>
                    <a:prstGeom prst="rect">
                      <a:avLst/>
                    </a:prstGeom>
                  </pic:spPr>
                </pic:pic>
              </a:graphicData>
            </a:graphic>
          </wp:inline>
        </w:drawing>
      </w:r>
      <w:r w:rsidRPr="00375B3F">
        <w:rPr>
          <w:rFonts w:ascii="Times New Roman" w:hAnsi="Times New Roman" w:cs="Times New Roman"/>
          <w:i/>
          <w:szCs w:val="24"/>
        </w:rPr>
        <w:t>равен нулю.</w:t>
      </w:r>
    </w:p>
    <w:p w:rsidR="00516214" w:rsidRPr="00375B3F" w:rsidRDefault="00A00D2B" w:rsidP="00365BAC">
      <w:pPr>
        <w:spacing w:after="4" w:line="259" w:lineRule="auto"/>
        <w:ind w:right="-15" w:firstLine="715"/>
        <w:rPr>
          <w:rFonts w:ascii="Times New Roman" w:hAnsi="Times New Roman" w:cs="Times New Roman"/>
          <w:szCs w:val="24"/>
        </w:rPr>
      </w:pPr>
      <w:r w:rsidRPr="00375B3F">
        <w:rPr>
          <w:rFonts w:ascii="Times New Roman" w:hAnsi="Times New Roman" w:cs="Times New Roman"/>
          <w:szCs w:val="24"/>
        </w:rPr>
        <w:t>При доказательстве данной теоремы использовался следующий ключевой результат.</w:t>
      </w:r>
    </w:p>
    <w:p w:rsidR="00516214" w:rsidRPr="00375B3F" w:rsidRDefault="00A00D2B" w:rsidP="00365BAC">
      <w:pPr>
        <w:spacing w:after="229"/>
        <w:ind w:left="-15" w:firstLine="715"/>
        <w:rPr>
          <w:rFonts w:ascii="Times New Roman" w:hAnsi="Times New Roman" w:cs="Times New Roman"/>
          <w:szCs w:val="24"/>
        </w:rPr>
      </w:pPr>
      <w:r w:rsidRPr="00375B3F">
        <w:rPr>
          <w:rFonts w:ascii="Times New Roman" w:hAnsi="Times New Roman" w:cs="Times New Roman"/>
          <w:szCs w:val="24"/>
        </w:rPr>
        <w:t xml:space="preserve">Лемма. </w:t>
      </w:r>
      <w:r w:rsidRPr="00375B3F">
        <w:rPr>
          <w:rFonts w:ascii="Times New Roman" w:hAnsi="Times New Roman" w:cs="Times New Roman"/>
          <w:szCs w:val="24"/>
        </w:rPr>
        <w:t xml:space="preserve">Пусть комплекс </w:t>
      </w:r>
      <w:r w:rsidRPr="00375B3F">
        <w:rPr>
          <w:rFonts w:ascii="Times New Roman" w:eastAsia="Cambria" w:hAnsi="Times New Roman" w:cs="Times New Roman"/>
          <w:i/>
          <w:szCs w:val="24"/>
        </w:rPr>
        <w:t xml:space="preserve">K </w:t>
      </w:r>
      <w:r w:rsidRPr="00375B3F">
        <w:rPr>
          <w:rFonts w:ascii="Times New Roman" w:hAnsi="Times New Roman" w:cs="Times New Roman"/>
          <w:szCs w:val="24"/>
        </w:rPr>
        <w:t xml:space="preserve">является двумерной сетью. Тогда </w:t>
      </w:r>
      <w:r w:rsidRPr="00375B3F">
        <w:rPr>
          <w:rFonts w:ascii="Times New Roman" w:hAnsi="Times New Roman" w:cs="Times New Roman"/>
          <w:szCs w:val="24"/>
        </w:rPr>
        <w:t>для каждой его вершины в соответствующих пространствах</w:t>
      </w:r>
      <w:r w:rsidRPr="00375B3F">
        <w:rPr>
          <w:rFonts w:ascii="Times New Roman" w:hAnsi="Times New Roman" w:cs="Times New Roman"/>
          <w:noProof/>
          <w:szCs w:val="24"/>
        </w:rPr>
        <w:drawing>
          <wp:inline distT="0" distB="0" distL="0" distR="0">
            <wp:extent cx="182880" cy="152400"/>
            <wp:effectExtent l="0" t="0" r="0" b="0"/>
            <wp:docPr id="9200" name="Picture 9200"/>
            <wp:cNvGraphicFramePr/>
            <a:graphic xmlns:a="http://schemas.openxmlformats.org/drawingml/2006/main">
              <a:graphicData uri="http://schemas.openxmlformats.org/drawingml/2006/picture">
                <pic:pic xmlns:pic="http://schemas.openxmlformats.org/drawingml/2006/picture">
                  <pic:nvPicPr>
                    <pic:cNvPr id="9200" name="Picture 9200"/>
                    <pic:cNvPicPr/>
                  </pic:nvPicPr>
                  <pic:blipFill>
                    <a:blip r:embed="rId35"/>
                    <a:stretch>
                      <a:fillRect/>
                    </a:stretch>
                  </pic:blipFill>
                  <pic:spPr>
                    <a:xfrm>
                      <a:off x="0" y="0"/>
                      <a:ext cx="182880" cy="152400"/>
                    </a:xfrm>
                    <a:prstGeom prst="rect">
                      <a:avLst/>
                    </a:prstGeom>
                  </pic:spPr>
                </pic:pic>
              </a:graphicData>
            </a:graphic>
          </wp:inline>
        </w:drawing>
      </w:r>
      <w:r w:rsidRPr="00375B3F">
        <w:rPr>
          <w:rFonts w:ascii="Times New Roman" w:hAnsi="Times New Roman" w:cs="Times New Roman"/>
          <w:szCs w:val="24"/>
        </w:rPr>
        <w:t>справедливы следующее равенство:</w:t>
      </w:r>
    </w:p>
    <w:p w:rsidR="00516214" w:rsidRPr="00365BAC" w:rsidRDefault="00365BAC" w:rsidP="00365BAC">
      <w:pPr>
        <w:tabs>
          <w:tab w:val="center" w:pos="3787"/>
          <w:tab w:val="center" w:pos="4480"/>
        </w:tabs>
        <w:spacing w:after="65" w:line="259" w:lineRule="auto"/>
        <w:ind w:left="0" w:firstLine="715"/>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τ</m:t>
              </m:r>
            </m:sub>
          </m:sSub>
          <m:r>
            <w:rPr>
              <w:rFonts w:ascii="Cambria Math" w:hAnsi="Cambria Math" w:cs="Times New Roman"/>
              <w:szCs w:val="24"/>
            </w:rPr>
            <m:t>=</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0,   τ∈</m:t>
                  </m:r>
                  <m:sSubSup>
                    <m:sSubSupPr>
                      <m:ctrlPr>
                        <w:rPr>
                          <w:rFonts w:ascii="Cambria Math" w:hAnsi="Cambria Math" w:cs="Times New Roman"/>
                          <w:i/>
                          <w:szCs w:val="24"/>
                        </w:rPr>
                      </m:ctrlPr>
                    </m:sSubSupPr>
                    <m:e>
                      <m:r>
                        <w:rPr>
                          <w:rFonts w:ascii="Cambria Math" w:hAnsi="Cambria Math" w:cs="Times New Roman"/>
                          <w:szCs w:val="24"/>
                        </w:rPr>
                        <m:t>F</m:t>
                      </m:r>
                    </m:e>
                    <m:sub>
                      <m:r>
                        <w:rPr>
                          <w:rFonts w:ascii="Cambria Math" w:hAnsi="Cambria Math" w:cs="Times New Roman"/>
                          <w:szCs w:val="24"/>
                        </w:rPr>
                        <m:t>D</m:t>
                      </m:r>
                      <m:r>
                        <w:rPr>
                          <w:rFonts w:ascii="Cambria Math" w:hAnsi="Cambria Math" w:cs="Times New Roman"/>
                          <w:szCs w:val="24"/>
                        </w:rPr>
                        <m:t>,</m:t>
                      </m:r>
                    </m:sub>
                    <m:sup>
                      <m:r>
                        <w:rPr>
                          <w:rFonts w:ascii="Cambria Math" w:hAnsi="Cambria Math" w:cs="Times New Roman"/>
                          <w:szCs w:val="24"/>
                        </w:rPr>
                        <m:t>1</m:t>
                      </m:r>
                    </m:sup>
                  </m:sSubSup>
                </m:e>
                <m:e>
                  <m:r>
                    <w:rPr>
                      <w:rFonts w:ascii="Cambria Math" w:hAnsi="Cambria Math" w:cs="Times New Roman"/>
                      <w:szCs w:val="24"/>
                    </w:rPr>
                    <m:t xml:space="preserve">1,   в остальных случаях, </m:t>
                  </m:r>
                </m:e>
              </m:eqArr>
            </m:e>
          </m:d>
        </m:oMath>
      </m:oMathPara>
    </w:p>
    <w:p w:rsidR="00365BAC" w:rsidRPr="00365BAC" w:rsidRDefault="00365BAC" w:rsidP="00365BAC">
      <w:pPr>
        <w:tabs>
          <w:tab w:val="center" w:pos="3787"/>
          <w:tab w:val="center" w:pos="4480"/>
        </w:tabs>
        <w:spacing w:after="65" w:line="259" w:lineRule="auto"/>
        <w:ind w:left="0" w:firstLine="715"/>
        <w:rPr>
          <w:rFonts w:ascii="Times New Roman" w:hAnsi="Times New Roman" w:cs="Times New Roman"/>
          <w:szCs w:val="24"/>
        </w:rPr>
      </w:pPr>
    </w:p>
    <w:p w:rsidR="00516214" w:rsidRPr="00375B3F" w:rsidRDefault="00A00D2B" w:rsidP="00365BAC">
      <w:pPr>
        <w:spacing w:after="31"/>
        <w:ind w:left="-5" w:firstLine="5"/>
        <w:rPr>
          <w:rFonts w:ascii="Times New Roman" w:hAnsi="Times New Roman" w:cs="Times New Roman"/>
          <w:szCs w:val="24"/>
        </w:rPr>
      </w:pPr>
      <w:r w:rsidRPr="00375B3F">
        <w:rPr>
          <w:rFonts w:ascii="Times New Roman" w:hAnsi="Times New Roman" w:cs="Times New Roman"/>
          <w:szCs w:val="24"/>
        </w:rPr>
        <w:t xml:space="preserve">где </w:t>
      </w:r>
      <w:r w:rsidRPr="00375B3F">
        <w:rPr>
          <w:rFonts w:ascii="Times New Roman" w:eastAsia="Cambria" w:hAnsi="Times New Roman" w:cs="Times New Roman"/>
          <w:i/>
          <w:szCs w:val="24"/>
        </w:rPr>
        <w:t>r</w:t>
      </w:r>
      <w:r w:rsidRPr="00375B3F">
        <w:rPr>
          <w:rFonts w:ascii="Times New Roman" w:eastAsia="Cambria" w:hAnsi="Times New Roman" w:cs="Times New Roman"/>
          <w:i/>
          <w:szCs w:val="24"/>
          <w:vertAlign w:val="subscript"/>
        </w:rPr>
        <w:t xml:space="preserve">τ </w:t>
      </w:r>
      <w:r w:rsidRPr="00375B3F">
        <w:rPr>
          <w:rFonts w:ascii="Times New Roman" w:hAnsi="Times New Roman" w:cs="Times New Roman"/>
          <w:szCs w:val="24"/>
        </w:rPr>
        <w:t>порядок полюса матрицы концевого символа.</w:t>
      </w:r>
    </w:p>
    <w:p w:rsidR="00516214" w:rsidRPr="00375B3F" w:rsidRDefault="00A00D2B" w:rsidP="00365BAC">
      <w:pPr>
        <w:spacing w:after="90"/>
        <w:ind w:left="-15" w:firstLine="715"/>
        <w:rPr>
          <w:rFonts w:ascii="Times New Roman" w:hAnsi="Times New Roman" w:cs="Times New Roman"/>
          <w:szCs w:val="24"/>
        </w:rPr>
      </w:pPr>
      <w:r w:rsidRPr="00375B3F">
        <w:rPr>
          <w:rFonts w:ascii="Times New Roman" w:hAnsi="Times New Roman" w:cs="Times New Roman"/>
          <w:szCs w:val="24"/>
        </w:rPr>
        <w:t xml:space="preserve">Замечание. </w:t>
      </w:r>
      <w:r w:rsidRPr="00375B3F">
        <w:rPr>
          <w:rFonts w:ascii="Times New Roman" w:hAnsi="Times New Roman" w:cs="Times New Roman"/>
          <w:szCs w:val="24"/>
        </w:rPr>
        <w:t xml:space="preserve">Для двумерного комплекса </w:t>
      </w:r>
      <w:r w:rsidRPr="00375B3F">
        <w:rPr>
          <w:rFonts w:ascii="Times New Roman" w:eastAsia="Cambria" w:hAnsi="Times New Roman" w:cs="Times New Roman"/>
          <w:i/>
          <w:szCs w:val="24"/>
        </w:rPr>
        <w:t xml:space="preserve">K </w:t>
      </w:r>
      <w:r w:rsidRPr="00375B3F">
        <w:rPr>
          <w:rFonts w:ascii="Times New Roman" w:hAnsi="Times New Roman" w:cs="Times New Roman"/>
          <w:szCs w:val="24"/>
        </w:rPr>
        <w:t>можно рассмотреть асимптотику решения вблизи</w:t>
      </w:r>
      <w:r w:rsidRPr="00375B3F">
        <w:rPr>
          <w:rFonts w:ascii="Times New Roman" w:hAnsi="Times New Roman" w:cs="Times New Roman"/>
          <w:szCs w:val="24"/>
        </w:rPr>
        <w:t xml:space="preserve"> вершин </w:t>
      </w:r>
      <w:r w:rsidRPr="00375B3F">
        <w:rPr>
          <w:rFonts w:ascii="Times New Roman" w:eastAsia="Cambria" w:hAnsi="Times New Roman" w:cs="Times New Roman"/>
          <w:i/>
          <w:szCs w:val="24"/>
        </w:rPr>
        <w:t xml:space="preserve">τ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hAnsi="Times New Roman" w:cs="Times New Roman"/>
          <w:szCs w:val="24"/>
        </w:rPr>
        <w:t xml:space="preserve">. Из леммы, следует, что </w:t>
      </w:r>
      <w:r w:rsidRPr="00375B3F">
        <w:rPr>
          <w:rFonts w:ascii="Times New Roman" w:eastAsia="Cambria" w:hAnsi="Times New Roman" w:cs="Times New Roman"/>
          <w:i/>
          <w:szCs w:val="24"/>
        </w:rPr>
        <w:t>r</w:t>
      </w:r>
      <w:r w:rsidRPr="00375B3F">
        <w:rPr>
          <w:rFonts w:ascii="Times New Roman" w:eastAsia="Cambria" w:hAnsi="Times New Roman" w:cs="Times New Roman"/>
          <w:i/>
          <w:szCs w:val="24"/>
          <w:vertAlign w:val="subscript"/>
        </w:rPr>
        <w:t xml:space="preserve">τ </w:t>
      </w:r>
      <w:r w:rsidRPr="00375B3F">
        <w:rPr>
          <w:rFonts w:ascii="Times New Roman" w:eastAsia="Cambria" w:hAnsi="Times New Roman" w:cs="Times New Roman"/>
          <w:szCs w:val="24"/>
        </w:rPr>
        <w:t xml:space="preserve">≤ 1 </w:t>
      </w:r>
      <w:r w:rsidRPr="00375B3F">
        <w:rPr>
          <w:rFonts w:ascii="Times New Roman" w:hAnsi="Times New Roman" w:cs="Times New Roman"/>
          <w:szCs w:val="24"/>
        </w:rPr>
        <w:t xml:space="preserve">для всех точек </w:t>
      </w:r>
      <w:r w:rsidRPr="00375B3F">
        <w:rPr>
          <w:rFonts w:ascii="Times New Roman" w:eastAsia="Cambria" w:hAnsi="Times New Roman" w:cs="Times New Roman"/>
          <w:i/>
          <w:szCs w:val="24"/>
        </w:rPr>
        <w:t xml:space="preserve">τ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H</w:t>
      </w:r>
      <w:r w:rsidRPr="00375B3F">
        <w:rPr>
          <w:rFonts w:ascii="Times New Roman" w:hAnsi="Times New Roman" w:cs="Times New Roman"/>
          <w:szCs w:val="24"/>
        </w:rPr>
        <w:t>. Тогда согласно [1] теорема 2.2, если</w:t>
      </w:r>
      <w:r w:rsidRPr="00375B3F">
        <w:rPr>
          <w:rFonts w:ascii="Times New Roman" w:hAnsi="Times New Roman" w:cs="Times New Roman"/>
          <w:noProof/>
          <w:szCs w:val="24"/>
        </w:rPr>
        <w:drawing>
          <wp:inline distT="0" distB="0" distL="0" distR="0">
            <wp:extent cx="1143000" cy="176784"/>
            <wp:effectExtent l="0" t="0" r="0" b="0"/>
            <wp:docPr id="9202" name="Picture 9202"/>
            <wp:cNvGraphicFramePr/>
            <a:graphic xmlns:a="http://schemas.openxmlformats.org/drawingml/2006/main">
              <a:graphicData uri="http://schemas.openxmlformats.org/drawingml/2006/picture">
                <pic:pic xmlns:pic="http://schemas.openxmlformats.org/drawingml/2006/picture">
                  <pic:nvPicPr>
                    <pic:cNvPr id="9202" name="Picture 9202"/>
                    <pic:cNvPicPr/>
                  </pic:nvPicPr>
                  <pic:blipFill>
                    <a:blip r:embed="rId36"/>
                    <a:stretch>
                      <a:fillRect/>
                    </a:stretch>
                  </pic:blipFill>
                  <pic:spPr>
                    <a:xfrm>
                      <a:off x="0" y="0"/>
                      <a:ext cx="1143000" cy="176784"/>
                    </a:xfrm>
                    <a:prstGeom prst="rect">
                      <a:avLst/>
                    </a:prstGeom>
                  </pic:spPr>
                </pic:pic>
              </a:graphicData>
            </a:graphic>
          </wp:inline>
        </w:drawing>
      </w:r>
      <w:r w:rsidRPr="00375B3F">
        <w:rPr>
          <w:rFonts w:ascii="Times New Roman" w:hAnsi="Times New Roman" w:cs="Times New Roman"/>
          <w:szCs w:val="24"/>
        </w:rPr>
        <w:t xml:space="preserve">, то функция </w:t>
      </w:r>
      <w:r w:rsidRPr="00375B3F">
        <w:rPr>
          <w:rFonts w:ascii="Times New Roman" w:eastAsia="Cambria" w:hAnsi="Times New Roman" w:cs="Times New Roman"/>
          <w:i/>
          <w:szCs w:val="24"/>
        </w:rPr>
        <w:t>u</w:t>
      </w:r>
      <w:r w:rsidRPr="00375B3F">
        <w:rPr>
          <w:rFonts w:ascii="Times New Roman" w:eastAsia="Cambria" w:hAnsi="Times New Roman" w:cs="Times New Roman"/>
          <w:szCs w:val="24"/>
        </w:rPr>
        <w:t>(</w:t>
      </w:r>
      <w:r w:rsidRPr="00375B3F">
        <w:rPr>
          <w:rFonts w:ascii="Times New Roman" w:eastAsia="Cambria" w:hAnsi="Times New Roman" w:cs="Times New Roman"/>
          <w:i/>
          <w:szCs w:val="24"/>
        </w:rPr>
        <w:t>x</w:t>
      </w:r>
      <w:r w:rsidRPr="00375B3F">
        <w:rPr>
          <w:rFonts w:ascii="Times New Roman" w:eastAsia="Cambria" w:hAnsi="Times New Roman" w:cs="Times New Roman"/>
          <w:szCs w:val="24"/>
        </w:rPr>
        <w:t xml:space="preserve">) </w:t>
      </w:r>
      <w:r w:rsidRPr="00375B3F">
        <w:rPr>
          <w:rFonts w:ascii="Times New Roman" w:hAnsi="Times New Roman" w:cs="Times New Roman"/>
          <w:szCs w:val="24"/>
        </w:rPr>
        <w:t xml:space="preserve">в каждом секторов, полученных при пересечении грани </w:t>
      </w:r>
      <w:r w:rsidRPr="00375B3F">
        <w:rPr>
          <w:rFonts w:ascii="Times New Roman" w:eastAsia="Cambria" w:hAnsi="Times New Roman" w:cs="Times New Roman"/>
          <w:i/>
          <w:szCs w:val="24"/>
        </w:rPr>
        <w:t xml:space="preserve">M </w:t>
      </w:r>
      <w:r w:rsidRPr="00375B3F">
        <w:rPr>
          <w:rFonts w:ascii="Times New Roman" w:hAnsi="Times New Roman" w:cs="Times New Roman"/>
          <w:szCs w:val="24"/>
        </w:rPr>
        <w:t xml:space="preserve">и шара </w:t>
      </w:r>
      <w:r w:rsidRPr="00375B3F">
        <w:rPr>
          <w:rFonts w:ascii="Times New Roman" w:eastAsia="Cambria" w:hAnsi="Times New Roman" w:cs="Times New Roman"/>
          <w:i/>
          <w:szCs w:val="24"/>
        </w:rPr>
        <w:t>B</w:t>
      </w:r>
      <w:r w:rsidRPr="00375B3F">
        <w:rPr>
          <w:rFonts w:ascii="Times New Roman" w:eastAsia="Cambria" w:hAnsi="Times New Roman" w:cs="Times New Roman"/>
          <w:i/>
          <w:szCs w:val="24"/>
          <w:vertAlign w:val="subscript"/>
        </w:rPr>
        <w:t xml:space="preserve">τ </w:t>
      </w:r>
      <w:r w:rsidRPr="00375B3F">
        <w:rPr>
          <w:rFonts w:ascii="Times New Roman" w:eastAsia="Cambria" w:hAnsi="Times New Roman" w:cs="Times New Roman"/>
          <w:szCs w:val="24"/>
        </w:rPr>
        <w:t>= {|</w:t>
      </w:r>
      <w:r w:rsidRPr="00375B3F">
        <w:rPr>
          <w:rFonts w:ascii="Times New Roman" w:eastAsia="Cambria" w:hAnsi="Times New Roman" w:cs="Times New Roman"/>
          <w:i/>
          <w:szCs w:val="24"/>
        </w:rPr>
        <w:t xml:space="preserve">x </w:t>
      </w:r>
      <w:r w:rsidRPr="00375B3F">
        <w:rPr>
          <w:rFonts w:ascii="Times New Roman" w:eastAsia="Cambria" w:hAnsi="Times New Roman" w:cs="Times New Roman"/>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τ</w:t>
      </w:r>
      <w:r w:rsidRPr="00375B3F">
        <w:rPr>
          <w:rFonts w:ascii="Times New Roman" w:eastAsia="Cambria" w:hAnsi="Times New Roman" w:cs="Times New Roman"/>
          <w:szCs w:val="24"/>
        </w:rPr>
        <w:t xml:space="preserve">| ≤ </w:t>
      </w:r>
      <w:r w:rsidRPr="00375B3F">
        <w:rPr>
          <w:rFonts w:ascii="Times New Roman" w:eastAsia="Cambria" w:hAnsi="Times New Roman" w:cs="Times New Roman"/>
          <w:i/>
          <w:szCs w:val="24"/>
        </w:rPr>
        <w:t>ρ</w:t>
      </w:r>
      <w:r w:rsidRPr="00375B3F">
        <w:rPr>
          <w:rFonts w:ascii="Times New Roman" w:eastAsia="Cambria" w:hAnsi="Times New Roman" w:cs="Times New Roman"/>
          <w:szCs w:val="24"/>
        </w:rPr>
        <w:t xml:space="preserve">} </w:t>
      </w:r>
      <w:r w:rsidRPr="00375B3F">
        <w:rPr>
          <w:rFonts w:ascii="Times New Roman" w:hAnsi="Times New Roman" w:cs="Times New Roman"/>
          <w:szCs w:val="24"/>
        </w:rPr>
        <w:t xml:space="preserve">достаточно малого радиуса </w:t>
      </w:r>
      <w:r w:rsidRPr="00375B3F">
        <w:rPr>
          <w:rFonts w:ascii="Times New Roman" w:eastAsia="Cambria" w:hAnsi="Times New Roman" w:cs="Times New Roman"/>
          <w:i/>
          <w:szCs w:val="24"/>
        </w:rPr>
        <w:t xml:space="preserve">ρ &gt; </w:t>
      </w:r>
      <w:r w:rsidRPr="00375B3F">
        <w:rPr>
          <w:rFonts w:ascii="Times New Roman" w:eastAsia="Cambria" w:hAnsi="Times New Roman" w:cs="Times New Roman"/>
          <w:szCs w:val="24"/>
        </w:rPr>
        <w:t xml:space="preserve">0 </w:t>
      </w:r>
      <w:r w:rsidRPr="00375B3F">
        <w:rPr>
          <w:rFonts w:ascii="Times New Roman" w:hAnsi="Times New Roman" w:cs="Times New Roman"/>
          <w:szCs w:val="24"/>
        </w:rPr>
        <w:t xml:space="preserve">с вершиной </w:t>
      </w:r>
      <w:r w:rsidRPr="00375B3F">
        <w:rPr>
          <w:rFonts w:ascii="Times New Roman" w:eastAsia="Cambria" w:hAnsi="Times New Roman" w:cs="Times New Roman"/>
          <w:i/>
          <w:szCs w:val="24"/>
        </w:rPr>
        <w:t xml:space="preserve">τ </w:t>
      </w:r>
      <w:r w:rsidRPr="00375B3F">
        <w:rPr>
          <w:rFonts w:ascii="Cambria Math" w:eastAsia="Cambria" w:hAnsi="Cambria Math" w:cs="Cambria Math"/>
          <w:szCs w:val="24"/>
        </w:rPr>
        <w:t>∈</w:t>
      </w:r>
      <w:r w:rsidRPr="00375B3F">
        <w:rPr>
          <w:rFonts w:ascii="Times New Roman" w:eastAsia="Cambria" w:hAnsi="Times New Roman" w:cs="Times New Roman"/>
          <w:szCs w:val="24"/>
        </w:rPr>
        <w:t xml:space="preserve">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H</w:t>
      </w:r>
      <w:r w:rsidRPr="00375B3F">
        <w:rPr>
          <w:rFonts w:ascii="Times New Roman" w:hAnsi="Times New Roman" w:cs="Times New Roman"/>
          <w:szCs w:val="24"/>
        </w:rPr>
        <w:t>, представима в виде</w:t>
      </w:r>
    </w:p>
    <w:p w:rsidR="00516214" w:rsidRPr="00375B3F" w:rsidRDefault="00A00D2B" w:rsidP="00365BAC">
      <w:pPr>
        <w:spacing w:after="54" w:line="259" w:lineRule="auto"/>
        <w:ind w:left="0" w:right="1154" w:firstLine="715"/>
        <w:rPr>
          <w:rFonts w:ascii="Times New Roman" w:hAnsi="Times New Roman" w:cs="Times New Roman"/>
          <w:szCs w:val="24"/>
        </w:rPr>
      </w:pPr>
      <w:r w:rsidRPr="00375B3F">
        <w:rPr>
          <w:rFonts w:ascii="Times New Roman" w:hAnsi="Times New Roman" w:cs="Times New Roman"/>
          <w:noProof/>
          <w:szCs w:val="24"/>
        </w:rPr>
        <w:drawing>
          <wp:inline distT="0" distB="0" distL="0" distR="0">
            <wp:extent cx="4419600" cy="170688"/>
            <wp:effectExtent l="0" t="0" r="0" b="0"/>
            <wp:docPr id="9203" name="Picture 9203"/>
            <wp:cNvGraphicFramePr/>
            <a:graphic xmlns:a="http://schemas.openxmlformats.org/drawingml/2006/main">
              <a:graphicData uri="http://schemas.openxmlformats.org/drawingml/2006/picture">
                <pic:pic xmlns:pic="http://schemas.openxmlformats.org/drawingml/2006/picture">
                  <pic:nvPicPr>
                    <pic:cNvPr id="9203" name="Picture 9203"/>
                    <pic:cNvPicPr/>
                  </pic:nvPicPr>
                  <pic:blipFill>
                    <a:blip r:embed="rId37"/>
                    <a:stretch>
                      <a:fillRect/>
                    </a:stretch>
                  </pic:blipFill>
                  <pic:spPr>
                    <a:xfrm>
                      <a:off x="0" y="0"/>
                      <a:ext cx="4419600" cy="170688"/>
                    </a:xfrm>
                    <a:prstGeom prst="rect">
                      <a:avLst/>
                    </a:prstGeom>
                  </pic:spPr>
                </pic:pic>
              </a:graphicData>
            </a:graphic>
          </wp:inline>
        </w:drawing>
      </w:r>
      <w:r w:rsidRPr="00375B3F">
        <w:rPr>
          <w:rFonts w:ascii="Times New Roman" w:eastAsia="Cambria" w:hAnsi="Times New Roman" w:cs="Times New Roman"/>
          <w:i/>
          <w:szCs w:val="24"/>
        </w:rPr>
        <w:t>.</w:t>
      </w:r>
    </w:p>
    <w:p w:rsidR="00516214" w:rsidRPr="00E86653" w:rsidRDefault="00A00D2B" w:rsidP="00E86653">
      <w:pPr>
        <w:rPr>
          <w:rFonts w:ascii="Times New Roman" w:hAnsi="Times New Roman" w:cs="Times New Roman"/>
          <w:szCs w:val="24"/>
        </w:rPr>
      </w:pPr>
      <w:r w:rsidRPr="00375B3F">
        <w:rPr>
          <w:rFonts w:ascii="Times New Roman" w:hAnsi="Times New Roman" w:cs="Times New Roman"/>
          <w:szCs w:val="24"/>
        </w:rPr>
        <w:t xml:space="preserve">Остальные вершины </w:t>
      </w:r>
      <w:r w:rsidRPr="00375B3F">
        <w:rPr>
          <w:rFonts w:ascii="Times New Roman" w:eastAsia="Cambria" w:hAnsi="Times New Roman" w:cs="Times New Roman"/>
          <w:i/>
          <w:szCs w:val="24"/>
        </w:rPr>
        <w:t xml:space="preserve">τ </w:t>
      </w:r>
      <w:r w:rsidRPr="00375B3F">
        <w:rPr>
          <w:rFonts w:ascii="Times New Roman" w:hAnsi="Times New Roman" w:cs="Times New Roman"/>
          <w:szCs w:val="24"/>
        </w:rPr>
        <w:t xml:space="preserve">принадлежат </w:t>
      </w:r>
      <w:r w:rsidRPr="00375B3F">
        <w:rPr>
          <w:rFonts w:ascii="Times New Roman" w:eastAsia="Cambria" w:hAnsi="Times New Roman" w:cs="Times New Roman"/>
          <w:i/>
          <w:szCs w:val="24"/>
        </w:rPr>
        <w:t>F</w:t>
      </w:r>
      <w:r w:rsidRPr="00375B3F">
        <w:rPr>
          <w:rFonts w:ascii="Times New Roman" w:eastAsia="Cambria" w:hAnsi="Times New Roman" w:cs="Times New Roman"/>
          <w:i/>
          <w:szCs w:val="24"/>
          <w:vertAlign w:val="subscript"/>
        </w:rPr>
        <w:t xml:space="preserve">D </w:t>
      </w:r>
      <w:r w:rsidRPr="00375B3F">
        <w:rPr>
          <w:rFonts w:ascii="Times New Roman" w:hAnsi="Times New Roman" w:cs="Times New Roman"/>
          <w:szCs w:val="24"/>
        </w:rPr>
        <w:t xml:space="preserve">и соответственно функция </w:t>
      </w:r>
      <m:oMath>
        <m:r>
          <w:rPr>
            <w:rFonts w:ascii="Cambria Math" w:hAnsi="Cambria Math" w:cs="Times New Roman"/>
            <w:szCs w:val="24"/>
            <w:lang w:val="en-US"/>
          </w:rPr>
          <m:t>u</m:t>
        </m:r>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+0</m:t>
            </m:r>
          </m:sub>
          <m:sup>
            <m:r>
              <w:rPr>
                <w:rFonts w:ascii="Cambria Math" w:hAnsi="Cambria Math" w:cs="Times New Roman"/>
                <w:szCs w:val="24"/>
              </w:rPr>
              <m:t>μ</m:t>
            </m:r>
          </m:sup>
        </m:sSubSup>
        <m:d>
          <m:dPr>
            <m:ctrlPr>
              <w:rPr>
                <w:rFonts w:ascii="Cambria Math" w:hAnsi="Cambria Math" w:cs="Times New Roman"/>
                <w:i/>
                <w:szCs w:val="24"/>
              </w:rPr>
            </m:ctrlPr>
          </m:dPr>
          <m:e>
            <m:r>
              <w:rPr>
                <w:rFonts w:ascii="Cambria Math" w:hAnsi="Cambria Math" w:cs="Times New Roman"/>
                <w:szCs w:val="24"/>
              </w:rPr>
              <m:t>K∩</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τ,</m:t>
                </m:r>
              </m:sub>
            </m:sSub>
            <m:r>
              <w:rPr>
                <w:rFonts w:ascii="Cambria Math" w:hAnsi="Cambria Math" w:cs="Times New Roman"/>
                <w:szCs w:val="24"/>
              </w:rPr>
              <m:t>τ</m:t>
            </m:r>
          </m:e>
        </m:d>
        <m:r>
          <w:rPr>
            <w:rFonts w:ascii="Cambria Math" w:hAnsi="Cambria Math" w:cs="Times New Roman"/>
            <w:szCs w:val="24"/>
          </w:rPr>
          <m:t>.</m:t>
        </m:r>
      </m:oMath>
    </w:p>
    <w:p w:rsidR="00516214" w:rsidRPr="00E86653" w:rsidRDefault="00E86653" w:rsidP="00E86653">
      <w:pPr>
        <w:pStyle w:val="1"/>
        <w:ind w:firstLine="715"/>
        <w:jc w:val="center"/>
        <w:rPr>
          <w:rFonts w:ascii="Times New Roman" w:hAnsi="Times New Roman" w:cs="Times New Roman"/>
          <w:b/>
          <w:sz w:val="24"/>
          <w:szCs w:val="24"/>
        </w:rPr>
      </w:pPr>
      <w:r w:rsidRPr="00E86653">
        <w:rPr>
          <w:rFonts w:ascii="Times New Roman" w:hAnsi="Times New Roman" w:cs="Times New Roman"/>
          <w:b/>
          <w:sz w:val="24"/>
          <w:szCs w:val="24"/>
        </w:rPr>
        <w:t>СПИСОК ЛИТЕРАТУРЫ</w:t>
      </w:r>
    </w:p>
    <w:p w:rsidR="00516214" w:rsidRPr="002C681A" w:rsidRDefault="00A00D2B" w:rsidP="002C681A">
      <w:pPr>
        <w:pStyle w:val="a5"/>
        <w:numPr>
          <w:ilvl w:val="0"/>
          <w:numId w:val="2"/>
        </w:numPr>
        <w:spacing w:after="195"/>
        <w:ind w:left="426" w:hanging="426"/>
        <w:rPr>
          <w:rFonts w:ascii="Times New Roman" w:hAnsi="Times New Roman" w:cs="Times New Roman"/>
          <w:szCs w:val="24"/>
        </w:rPr>
      </w:pPr>
      <w:r w:rsidRPr="002C681A">
        <w:rPr>
          <w:rFonts w:ascii="Times New Roman" w:hAnsi="Times New Roman" w:cs="Times New Roman"/>
          <w:szCs w:val="24"/>
        </w:rPr>
        <w:t>Ковалева Л.А., Солдатов А.П., Задача Дирихле на двумерных стратифицированных множествах, Известия РАН, сер. Матем., 2015, Т. 79, №1, С. 77-114</w:t>
      </w:r>
    </w:p>
    <w:p w:rsidR="00516214" w:rsidRPr="002C681A" w:rsidRDefault="00A00D2B" w:rsidP="002C681A">
      <w:pPr>
        <w:pStyle w:val="a5"/>
        <w:numPr>
          <w:ilvl w:val="0"/>
          <w:numId w:val="2"/>
        </w:numPr>
        <w:spacing w:after="225"/>
        <w:ind w:left="426" w:hanging="426"/>
        <w:rPr>
          <w:rFonts w:ascii="Times New Roman" w:hAnsi="Times New Roman" w:cs="Times New Roman"/>
          <w:szCs w:val="24"/>
        </w:rPr>
      </w:pPr>
      <w:r w:rsidRPr="002C681A">
        <w:rPr>
          <w:rFonts w:ascii="Times New Roman" w:hAnsi="Times New Roman" w:cs="Times New Roman"/>
          <w:szCs w:val="24"/>
        </w:rPr>
        <w:t>Солдатов А.П., Метод теоpии функций в эллипт. кpаевых задачах на плоскости. II. Кусочно- гладкий случай //Изв. АH СССР. 1992. T.56, No 3. C.566-604.</w:t>
      </w:r>
    </w:p>
    <w:p w:rsidR="00E86653" w:rsidRPr="002C681A" w:rsidRDefault="002C681A" w:rsidP="002C681A">
      <w:pPr>
        <w:pStyle w:val="a5"/>
        <w:numPr>
          <w:ilvl w:val="0"/>
          <w:numId w:val="2"/>
        </w:numPr>
        <w:spacing w:after="225"/>
        <w:ind w:left="426" w:hanging="426"/>
        <w:rPr>
          <w:rFonts w:ascii="Times New Roman" w:hAnsi="Times New Roman" w:cs="Times New Roman"/>
          <w:szCs w:val="24"/>
        </w:rPr>
      </w:pPr>
      <w:r w:rsidRPr="002C681A">
        <w:rPr>
          <w:rFonts w:ascii="Times New Roman" w:hAnsi="Times New Roman" w:cs="Times New Roman"/>
          <w:szCs w:val="24"/>
        </w:rPr>
        <w:t>Чернова</w:t>
      </w:r>
      <w:r w:rsidRPr="002C681A">
        <w:rPr>
          <w:rFonts w:ascii="Times New Roman" w:hAnsi="Times New Roman" w:cs="Times New Roman"/>
          <w:szCs w:val="24"/>
        </w:rPr>
        <w:t xml:space="preserve"> </w:t>
      </w:r>
      <w:r w:rsidRPr="002C681A">
        <w:rPr>
          <w:rFonts w:ascii="Times New Roman" w:hAnsi="Times New Roman" w:cs="Times New Roman"/>
          <w:szCs w:val="24"/>
        </w:rPr>
        <w:t>О.В.</w:t>
      </w:r>
      <w:r w:rsidRPr="002C681A">
        <w:rPr>
          <w:rFonts w:ascii="Times New Roman" w:hAnsi="Times New Roman" w:cs="Times New Roman"/>
          <w:szCs w:val="24"/>
        </w:rPr>
        <w:t xml:space="preserve"> </w:t>
      </w:r>
      <w:hyperlink r:id="rId38" w:history="1">
        <w:r w:rsidRPr="002C681A">
          <w:rPr>
            <w:rFonts w:ascii="Times New Roman" w:hAnsi="Times New Roman" w:cs="Times New Roman"/>
            <w:szCs w:val="24"/>
          </w:rPr>
          <w:t>Интегральное представление решений эллиптической системы</w:t>
        </w:r>
      </w:hyperlink>
      <w:r w:rsidRPr="002C681A">
        <w:rPr>
          <w:rFonts w:ascii="Times New Roman" w:hAnsi="Times New Roman" w:cs="Times New Roman"/>
          <w:szCs w:val="24"/>
        </w:rPr>
        <w:br/>
      </w:r>
      <w:hyperlink r:id="rId39" w:history="1">
        <w:r w:rsidR="00E86653" w:rsidRPr="002C681A">
          <w:rPr>
            <w:rFonts w:ascii="Times New Roman" w:hAnsi="Times New Roman" w:cs="Times New Roman"/>
            <w:szCs w:val="24"/>
          </w:rPr>
          <w:t>Вестник РАЕН</w:t>
        </w:r>
      </w:hyperlink>
      <w:r w:rsidR="00E86653" w:rsidRPr="002C681A">
        <w:rPr>
          <w:rFonts w:ascii="Times New Roman" w:hAnsi="Times New Roman" w:cs="Times New Roman"/>
          <w:szCs w:val="24"/>
        </w:rPr>
        <w:t>. 2019. Т. 19. </w:t>
      </w:r>
      <w:hyperlink r:id="rId40" w:history="1">
        <w:r w:rsidR="00E86653" w:rsidRPr="002C681A">
          <w:rPr>
            <w:rFonts w:ascii="Times New Roman" w:hAnsi="Times New Roman" w:cs="Times New Roman"/>
            <w:szCs w:val="24"/>
          </w:rPr>
          <w:t>№ 2</w:t>
        </w:r>
      </w:hyperlink>
      <w:r w:rsidR="00E86653" w:rsidRPr="002C681A">
        <w:rPr>
          <w:rFonts w:ascii="Times New Roman" w:hAnsi="Times New Roman" w:cs="Times New Roman"/>
          <w:szCs w:val="24"/>
        </w:rPr>
        <w:t>. С. 179-181.</w:t>
      </w:r>
      <w:bookmarkStart w:id="0" w:name="_GoBack"/>
      <w:bookmarkEnd w:id="0"/>
    </w:p>
    <w:sectPr w:rsidR="00E86653" w:rsidRPr="002C681A" w:rsidSect="00375B3F">
      <w:footerReference w:type="even" r:id="rId41"/>
      <w:footerReference w:type="default" r:id="rId42"/>
      <w:footerReference w:type="first" r:id="rId4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2B" w:rsidRDefault="00A00D2B">
      <w:pPr>
        <w:spacing w:after="0" w:line="240" w:lineRule="auto"/>
      </w:pPr>
      <w:r>
        <w:separator/>
      </w:r>
    </w:p>
  </w:endnote>
  <w:endnote w:type="continuationSeparator" w:id="0">
    <w:p w:rsidR="00A00D2B" w:rsidRDefault="00A0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14" w:rsidRDefault="00A00D2B">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14" w:rsidRDefault="00A00D2B">
    <w:pPr>
      <w:spacing w:after="0" w:line="259" w:lineRule="auto"/>
      <w:ind w:left="0" w:firstLine="0"/>
      <w:jc w:val="center"/>
    </w:pPr>
    <w:r>
      <w:fldChar w:fldCharType="begin"/>
    </w:r>
    <w:r>
      <w:instrText xml:space="preserve"> PAGE   \* MERGEFORMAT </w:instrText>
    </w:r>
    <w:r>
      <w:fldChar w:fldCharType="separate"/>
    </w:r>
    <w:r w:rsidR="002C681A">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14" w:rsidRDefault="00A00D2B">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2B" w:rsidRDefault="00A00D2B">
      <w:pPr>
        <w:spacing w:after="0" w:line="240" w:lineRule="auto"/>
      </w:pPr>
      <w:r>
        <w:separator/>
      </w:r>
    </w:p>
  </w:footnote>
  <w:footnote w:type="continuationSeparator" w:id="0">
    <w:p w:rsidR="00A00D2B" w:rsidRDefault="00A00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4DF1"/>
    <w:multiLevelType w:val="hybridMultilevel"/>
    <w:tmpl w:val="D8B89544"/>
    <w:lvl w:ilvl="0" w:tplc="F4B0C000">
      <w:start w:val="1"/>
      <w:numFmt w:val="decimal"/>
      <w:lvlText w:val="[%1]"/>
      <w:lvlJc w:val="left"/>
      <w:pPr>
        <w:ind w:left="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86BC2A">
      <w:start w:val="1"/>
      <w:numFmt w:val="lowerLetter"/>
      <w:lvlText w:val="%2"/>
      <w:lvlJc w:val="left"/>
      <w:pPr>
        <w:ind w:left="1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604CB8">
      <w:start w:val="1"/>
      <w:numFmt w:val="lowerRoman"/>
      <w:lvlText w:val="%3"/>
      <w:lvlJc w:val="left"/>
      <w:pPr>
        <w:ind w:left="1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2428FA">
      <w:start w:val="1"/>
      <w:numFmt w:val="decimal"/>
      <w:lvlText w:val="%4"/>
      <w:lvlJc w:val="left"/>
      <w:pPr>
        <w:ind w:left="2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CB098">
      <w:start w:val="1"/>
      <w:numFmt w:val="lowerLetter"/>
      <w:lvlText w:val="%5"/>
      <w:lvlJc w:val="left"/>
      <w:pPr>
        <w:ind w:left="3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F6565C">
      <w:start w:val="1"/>
      <w:numFmt w:val="lowerRoman"/>
      <w:lvlText w:val="%6"/>
      <w:lvlJc w:val="left"/>
      <w:pPr>
        <w:ind w:left="4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D40">
      <w:start w:val="1"/>
      <w:numFmt w:val="decimal"/>
      <w:lvlText w:val="%7"/>
      <w:lvlJc w:val="left"/>
      <w:pPr>
        <w:ind w:left="4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A4CF8A">
      <w:start w:val="1"/>
      <w:numFmt w:val="lowerLetter"/>
      <w:lvlText w:val="%8"/>
      <w:lvlJc w:val="left"/>
      <w:pPr>
        <w:ind w:left="5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6C9398">
      <w:start w:val="1"/>
      <w:numFmt w:val="lowerRoman"/>
      <w:lvlText w:val="%9"/>
      <w:lvlJc w:val="left"/>
      <w:pPr>
        <w:ind w:left="6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393948"/>
    <w:multiLevelType w:val="hybridMultilevel"/>
    <w:tmpl w:val="756C1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14"/>
    <w:rsid w:val="002C681A"/>
    <w:rsid w:val="00365BAC"/>
    <w:rsid w:val="00375B3F"/>
    <w:rsid w:val="00516214"/>
    <w:rsid w:val="00A00D2B"/>
    <w:rsid w:val="00E86653"/>
    <w:rsid w:val="00E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C2B2"/>
  <w15:docId w15:val="{F101707C-2644-4214-B925-426F798D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 w:hanging="10"/>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102"/>
      <w:outlineLvl w:val="0"/>
    </w:pPr>
    <w:rPr>
      <w:rFonts w:ascii="Calibri" w:eastAsia="Calibri" w:hAnsi="Calibri" w:cs="Calibri"/>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00000"/>
      <w:sz w:val="34"/>
    </w:rPr>
  </w:style>
  <w:style w:type="character" w:styleId="a3">
    <w:name w:val="Placeholder Text"/>
    <w:basedOn w:val="a0"/>
    <w:uiPriority w:val="99"/>
    <w:semiHidden/>
    <w:rsid w:val="00375B3F"/>
    <w:rPr>
      <w:color w:val="808080"/>
    </w:rPr>
  </w:style>
  <w:style w:type="character" w:styleId="a4">
    <w:name w:val="Hyperlink"/>
    <w:basedOn w:val="a0"/>
    <w:uiPriority w:val="99"/>
    <w:semiHidden/>
    <w:unhideWhenUsed/>
    <w:rsid w:val="00E86653"/>
    <w:rPr>
      <w:color w:val="0000FF"/>
      <w:u w:val="single"/>
    </w:rPr>
  </w:style>
  <w:style w:type="paragraph" w:styleId="a5">
    <w:name w:val="List Paragraph"/>
    <w:basedOn w:val="a"/>
    <w:uiPriority w:val="34"/>
    <w:qFormat/>
    <w:rsid w:val="002C6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www.elibrary.ru/contents.asp?id=38098129"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www.elibrary.ru/item.asp?id=38098178"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s://www.elibrary.ru/contents.asp?id=38098129&amp;selid=3809817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dc:creator>
  <cp:keywords/>
  <cp:lastModifiedBy>ЛиСа</cp:lastModifiedBy>
  <cp:revision>2</cp:revision>
  <dcterms:created xsi:type="dcterms:W3CDTF">2020-09-03T07:48:00Z</dcterms:created>
  <dcterms:modified xsi:type="dcterms:W3CDTF">2020-09-03T07:48:00Z</dcterms:modified>
</cp:coreProperties>
</file>